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16" w:rsidRPr="005B6CDD" w:rsidRDefault="005B6CDD" w:rsidP="005B6CDD">
      <w:pPr>
        <w:spacing w:after="0"/>
        <w:jc w:val="right"/>
        <w:rPr>
          <w:rFonts w:ascii="TeXGyreAdventor" w:hAnsi="TeXGyreAdventor" w:cs="Tahoma"/>
          <w:sz w:val="24"/>
          <w:szCs w:val="24"/>
        </w:rPr>
      </w:pPr>
      <w:r w:rsidRPr="005B6CDD">
        <w:rPr>
          <w:rFonts w:ascii="TeXGyreAdventor" w:hAnsi="TeXGyreAdventor" w:cs="Tahoma"/>
          <w:noProof/>
          <w:sz w:val="24"/>
          <w:szCs w:val="24"/>
        </w:rPr>
        <w:drawing>
          <wp:anchor distT="0" distB="0" distL="114300" distR="114300" simplePos="0" relativeHeight="251659264" behindDoc="1" locked="0" layoutInCell="1" allowOverlap="1">
            <wp:simplePos x="0" y="0"/>
            <wp:positionH relativeFrom="column">
              <wp:posOffset>2540</wp:posOffset>
            </wp:positionH>
            <wp:positionV relativeFrom="paragraph">
              <wp:posOffset>-3175</wp:posOffset>
            </wp:positionV>
            <wp:extent cx="946150" cy="751205"/>
            <wp:effectExtent l="0" t="0" r="6350" b="0"/>
            <wp:wrapTight wrapText="bothSides">
              <wp:wrapPolygon edited="0">
                <wp:start x="3479" y="0"/>
                <wp:lineTo x="0" y="2191"/>
                <wp:lineTo x="0" y="12051"/>
                <wp:lineTo x="3914" y="17528"/>
                <wp:lineTo x="3044" y="20815"/>
                <wp:lineTo x="21310" y="20815"/>
                <wp:lineTo x="21310" y="15885"/>
                <wp:lineTo x="13482" y="7121"/>
                <wp:lineTo x="11742" y="2191"/>
                <wp:lineTo x="9133" y="0"/>
                <wp:lineTo x="34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LS-Logo---High-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150" cy="751205"/>
                    </a:xfrm>
                    <a:prstGeom prst="rect">
                      <a:avLst/>
                    </a:prstGeom>
                  </pic:spPr>
                </pic:pic>
              </a:graphicData>
            </a:graphic>
            <wp14:sizeRelH relativeFrom="page">
              <wp14:pctWidth>0</wp14:pctWidth>
            </wp14:sizeRelH>
            <wp14:sizeRelV relativeFrom="page">
              <wp14:pctHeight>0</wp14:pctHeight>
            </wp14:sizeRelV>
          </wp:anchor>
        </w:drawing>
      </w:r>
      <w:r w:rsidRPr="005B6CDD">
        <w:rPr>
          <w:rFonts w:ascii="TeXGyreAdventor" w:hAnsi="TeXGyreAdventor" w:cs="Tahoma"/>
          <w:sz w:val="24"/>
          <w:szCs w:val="24"/>
        </w:rPr>
        <w:t>Wisconsin Valley Library Service</w:t>
      </w:r>
    </w:p>
    <w:p w:rsidR="00F75716" w:rsidRPr="005B6CDD" w:rsidRDefault="005B6CDD" w:rsidP="005B6CDD">
      <w:pPr>
        <w:spacing w:after="0"/>
        <w:jc w:val="right"/>
        <w:rPr>
          <w:rFonts w:ascii="TeXGyreAdventor" w:hAnsi="TeXGyreAdventor" w:cs="Tahoma"/>
          <w:sz w:val="24"/>
          <w:szCs w:val="24"/>
        </w:rPr>
      </w:pPr>
      <w:r w:rsidRPr="005B6CDD">
        <w:rPr>
          <w:rFonts w:ascii="TeXGyreAdventor" w:hAnsi="TeXGyreAdventor" w:cs="Tahoma"/>
          <w:sz w:val="24"/>
          <w:szCs w:val="24"/>
        </w:rPr>
        <w:t xml:space="preserve">Carol Ruth </w:t>
      </w:r>
      <w:proofErr w:type="spellStart"/>
      <w:r w:rsidRPr="005B6CDD">
        <w:rPr>
          <w:rFonts w:ascii="TeXGyreAdventor" w:hAnsi="TeXGyreAdventor" w:cs="Tahoma"/>
          <w:sz w:val="24"/>
          <w:szCs w:val="24"/>
        </w:rPr>
        <w:t>Wessler</w:t>
      </w:r>
      <w:proofErr w:type="spellEnd"/>
      <w:r w:rsidRPr="005B6CDD">
        <w:rPr>
          <w:rFonts w:ascii="TeXGyreAdventor" w:hAnsi="TeXGyreAdventor" w:cs="Tahoma"/>
          <w:sz w:val="24"/>
          <w:szCs w:val="24"/>
        </w:rPr>
        <w:t xml:space="preserve"> Memorial Scholarship</w:t>
      </w:r>
    </w:p>
    <w:p w:rsidR="00F75716" w:rsidRPr="005B6CDD" w:rsidRDefault="00F75716" w:rsidP="00F75716">
      <w:pPr>
        <w:spacing w:after="0"/>
        <w:jc w:val="center"/>
        <w:rPr>
          <w:rFonts w:cs="Tahoma"/>
          <w:b/>
          <w:sz w:val="24"/>
          <w:szCs w:val="24"/>
        </w:rPr>
      </w:pPr>
    </w:p>
    <w:p w:rsidR="005B6CDD" w:rsidRDefault="005B6CDD" w:rsidP="00F75716">
      <w:pPr>
        <w:spacing w:after="0"/>
        <w:rPr>
          <w:rFonts w:cs="Tahoma"/>
          <w:b/>
          <w:sz w:val="24"/>
          <w:szCs w:val="24"/>
        </w:rPr>
      </w:pPr>
    </w:p>
    <w:p w:rsidR="00F75716" w:rsidRPr="005B6CDD" w:rsidRDefault="00F75716" w:rsidP="00F75716">
      <w:pPr>
        <w:spacing w:after="0"/>
        <w:rPr>
          <w:rFonts w:cs="Tahoma"/>
          <w:b/>
          <w:sz w:val="24"/>
          <w:szCs w:val="24"/>
        </w:rPr>
      </w:pPr>
      <w:r w:rsidRPr="005B6CDD">
        <w:rPr>
          <w:rFonts w:cs="Tahoma"/>
          <w:b/>
          <w:sz w:val="24"/>
          <w:szCs w:val="24"/>
        </w:rPr>
        <w:t>P</w:t>
      </w:r>
      <w:r w:rsidR="00AE734B">
        <w:rPr>
          <w:rFonts w:cs="Tahoma"/>
          <w:b/>
          <w:sz w:val="24"/>
          <w:szCs w:val="24"/>
        </w:rPr>
        <w:t>urpose</w:t>
      </w:r>
    </w:p>
    <w:p w:rsidR="00F75716" w:rsidRPr="005B6CDD" w:rsidRDefault="00F75716" w:rsidP="00F75716">
      <w:pPr>
        <w:spacing w:after="0"/>
        <w:rPr>
          <w:rFonts w:cs="Tahoma"/>
          <w:sz w:val="24"/>
          <w:szCs w:val="24"/>
        </w:rPr>
      </w:pPr>
      <w:r w:rsidRPr="005B6CDD">
        <w:rPr>
          <w:rFonts w:cs="Tahoma"/>
          <w:sz w:val="24"/>
          <w:szCs w:val="24"/>
        </w:rPr>
        <w:t xml:space="preserve">The moneys in this fund are to be invested as a special fund, the earnings of which are to be disbursed </w:t>
      </w:r>
      <w:proofErr w:type="gramStart"/>
      <w:r w:rsidRPr="005B6CDD">
        <w:rPr>
          <w:rFonts w:cs="Tahoma"/>
          <w:sz w:val="24"/>
          <w:szCs w:val="24"/>
        </w:rPr>
        <w:t>for the purpose of</w:t>
      </w:r>
      <w:proofErr w:type="gramEnd"/>
      <w:r w:rsidRPr="005B6CDD">
        <w:rPr>
          <w:rFonts w:cs="Tahoma"/>
          <w:sz w:val="24"/>
          <w:szCs w:val="24"/>
        </w:rPr>
        <w:t xml:space="preserve"> providing financial assistance for continuing education opportunities in the areas of reference, referral and interlibrary loan services for personnel employed by WVLS libraries.</w:t>
      </w:r>
    </w:p>
    <w:p w:rsidR="00F75716" w:rsidRPr="005B6CDD" w:rsidRDefault="00F75716" w:rsidP="00F75716">
      <w:pPr>
        <w:spacing w:after="0"/>
        <w:rPr>
          <w:rFonts w:cs="Tahoma"/>
          <w:sz w:val="24"/>
          <w:szCs w:val="24"/>
        </w:rPr>
      </w:pPr>
    </w:p>
    <w:p w:rsidR="00F75716" w:rsidRPr="005B6CDD" w:rsidRDefault="00F75716" w:rsidP="00F75716">
      <w:pPr>
        <w:spacing w:after="0"/>
        <w:rPr>
          <w:rFonts w:cs="Tahoma"/>
          <w:sz w:val="24"/>
          <w:szCs w:val="24"/>
        </w:rPr>
      </w:pPr>
      <w:proofErr w:type="gramStart"/>
      <w:r w:rsidRPr="005B6CDD">
        <w:rPr>
          <w:rFonts w:cs="Tahoma"/>
          <w:sz w:val="24"/>
          <w:szCs w:val="24"/>
        </w:rPr>
        <w:t>As long as</w:t>
      </w:r>
      <w:proofErr w:type="gramEnd"/>
      <w:r w:rsidRPr="005B6CDD">
        <w:rPr>
          <w:rFonts w:cs="Tahoma"/>
          <w:sz w:val="24"/>
          <w:szCs w:val="24"/>
        </w:rPr>
        <w:t xml:space="preserve"> the applicant can describe how their attendance is likely to improve their ability to perform the reference/referral and </w:t>
      </w:r>
      <w:proofErr w:type="spellStart"/>
      <w:r w:rsidRPr="005B6CDD">
        <w:rPr>
          <w:rFonts w:cs="Tahoma"/>
          <w:sz w:val="24"/>
          <w:szCs w:val="24"/>
        </w:rPr>
        <w:t>interloan</w:t>
      </w:r>
      <w:proofErr w:type="spellEnd"/>
      <w:r w:rsidRPr="005B6CDD">
        <w:rPr>
          <w:rFonts w:cs="Tahoma"/>
          <w:sz w:val="24"/>
          <w:szCs w:val="24"/>
        </w:rPr>
        <w:t xml:space="preserve"> tasks currently assigned to them, their application will be given serious consideration by the WVLS Board of Trustees and/or its Executive Committee.  Topics which could be considered for </w:t>
      </w:r>
      <w:proofErr w:type="spellStart"/>
      <w:r w:rsidRPr="005B6CDD">
        <w:rPr>
          <w:rFonts w:cs="Tahoma"/>
          <w:sz w:val="24"/>
          <w:szCs w:val="24"/>
        </w:rPr>
        <w:t>Wessler</w:t>
      </w:r>
      <w:proofErr w:type="spellEnd"/>
      <w:r w:rsidRPr="005B6CDD">
        <w:rPr>
          <w:rFonts w:cs="Tahoma"/>
          <w:sz w:val="24"/>
          <w:szCs w:val="24"/>
        </w:rPr>
        <w:t xml:space="preserve"> funding might include (but are not limited to) the following: reference skills, reference materials, referral patterns, </w:t>
      </w:r>
      <w:proofErr w:type="spellStart"/>
      <w:r w:rsidRPr="005B6CDD">
        <w:rPr>
          <w:rFonts w:cs="Tahoma"/>
          <w:sz w:val="24"/>
          <w:szCs w:val="24"/>
        </w:rPr>
        <w:t>interloan</w:t>
      </w:r>
      <w:proofErr w:type="spellEnd"/>
      <w:r w:rsidRPr="005B6CDD">
        <w:rPr>
          <w:rFonts w:cs="Tahoma"/>
          <w:sz w:val="24"/>
          <w:szCs w:val="24"/>
        </w:rPr>
        <w:t xml:space="preserve"> procedures/protocols, collection development, book selection, personal improvement such as how to communicate more efficiently, supervisory skills, office efficiency, most internet and computer skills sessions, space studies in current or new facilities, etc.</w:t>
      </w:r>
    </w:p>
    <w:p w:rsidR="00F75716" w:rsidRPr="005B6CDD" w:rsidRDefault="00F75716" w:rsidP="00F75716">
      <w:pPr>
        <w:spacing w:after="0"/>
        <w:rPr>
          <w:rFonts w:cs="Tahoma"/>
          <w:sz w:val="24"/>
          <w:szCs w:val="24"/>
        </w:rPr>
      </w:pPr>
    </w:p>
    <w:p w:rsidR="00F75716" w:rsidRPr="005B6CDD" w:rsidRDefault="00AE734B" w:rsidP="00F75716">
      <w:pPr>
        <w:spacing w:after="0"/>
        <w:rPr>
          <w:rFonts w:cs="Tahoma"/>
          <w:b/>
          <w:sz w:val="24"/>
          <w:szCs w:val="24"/>
        </w:rPr>
      </w:pPr>
      <w:r>
        <w:rPr>
          <w:rFonts w:cs="Tahoma"/>
          <w:b/>
          <w:sz w:val="24"/>
          <w:szCs w:val="24"/>
        </w:rPr>
        <w:t>Disbursement of Funds</w:t>
      </w:r>
    </w:p>
    <w:p w:rsidR="00F75716" w:rsidRPr="005B6CDD" w:rsidRDefault="00F75716" w:rsidP="00F75716">
      <w:pPr>
        <w:spacing w:after="0"/>
        <w:rPr>
          <w:rFonts w:cs="Tahoma"/>
          <w:sz w:val="24"/>
          <w:szCs w:val="24"/>
        </w:rPr>
      </w:pPr>
      <w:r w:rsidRPr="005B6CDD">
        <w:rPr>
          <w:rFonts w:cs="Tahoma"/>
          <w:sz w:val="24"/>
          <w:szCs w:val="24"/>
        </w:rPr>
        <w:t xml:space="preserve">The WVLS Board of Trustees or its Executive Committee shall have full discretion as to who is to be the recipient of </w:t>
      </w:r>
      <w:proofErr w:type="spellStart"/>
      <w:r w:rsidRPr="005B6CDD">
        <w:rPr>
          <w:rFonts w:cs="Tahoma"/>
          <w:sz w:val="24"/>
          <w:szCs w:val="24"/>
        </w:rPr>
        <w:t>Wessler</w:t>
      </w:r>
      <w:proofErr w:type="spellEnd"/>
      <w:r w:rsidRPr="005B6CDD">
        <w:rPr>
          <w:rFonts w:cs="Tahoma"/>
          <w:sz w:val="24"/>
          <w:szCs w:val="24"/>
        </w:rPr>
        <w:t xml:space="preserve"> Funds and as to the procedures employed for application of said funds.</w:t>
      </w:r>
    </w:p>
    <w:p w:rsidR="00F75716" w:rsidRPr="005B6CDD" w:rsidRDefault="00F75716" w:rsidP="00F75716">
      <w:pPr>
        <w:spacing w:after="0"/>
        <w:rPr>
          <w:rFonts w:cs="Tahoma"/>
          <w:sz w:val="24"/>
          <w:szCs w:val="24"/>
        </w:rPr>
      </w:pPr>
    </w:p>
    <w:p w:rsidR="00F75716" w:rsidRPr="005B6CDD" w:rsidRDefault="00AE734B" w:rsidP="00F75716">
      <w:pPr>
        <w:spacing w:after="0"/>
        <w:rPr>
          <w:rFonts w:cs="Tahoma"/>
          <w:b/>
          <w:sz w:val="24"/>
          <w:szCs w:val="24"/>
        </w:rPr>
      </w:pPr>
      <w:r>
        <w:rPr>
          <w:rFonts w:cs="Tahoma"/>
          <w:b/>
          <w:sz w:val="24"/>
          <w:szCs w:val="24"/>
        </w:rPr>
        <w:t>Application Procedures</w:t>
      </w:r>
    </w:p>
    <w:p w:rsidR="00F75716" w:rsidRPr="005B6CDD" w:rsidRDefault="00F75716" w:rsidP="00F75716">
      <w:pPr>
        <w:spacing w:after="0"/>
        <w:rPr>
          <w:rFonts w:cs="Tahoma"/>
          <w:sz w:val="24"/>
          <w:szCs w:val="24"/>
        </w:rPr>
      </w:pPr>
      <w:r w:rsidRPr="005B6CDD">
        <w:rPr>
          <w:rFonts w:cs="Tahoma"/>
          <w:sz w:val="24"/>
          <w:szCs w:val="24"/>
        </w:rPr>
        <w:t>Applications may be submitted at any time.  Applicants are cautioned to apply early enough to allow the Board/Executive Committee time to act in accord with these procedures.  Application forms will be provided, upon request, to interested applicants.  These forms will request the following information:</w:t>
      </w:r>
    </w:p>
    <w:p w:rsidR="00F75716" w:rsidRPr="005B6CDD" w:rsidRDefault="00F75716" w:rsidP="00F75716">
      <w:pPr>
        <w:spacing w:after="0"/>
        <w:rPr>
          <w:rFonts w:cs="Tahoma"/>
          <w:sz w:val="24"/>
          <w:szCs w:val="24"/>
        </w:rPr>
      </w:pPr>
    </w:p>
    <w:p w:rsidR="00F75716" w:rsidRPr="005B6CDD" w:rsidRDefault="00F75716" w:rsidP="00F75716">
      <w:pPr>
        <w:pStyle w:val="ListParagraph"/>
        <w:numPr>
          <w:ilvl w:val="0"/>
          <w:numId w:val="4"/>
        </w:numPr>
        <w:spacing w:after="0"/>
        <w:rPr>
          <w:rFonts w:cs="Tahoma"/>
          <w:sz w:val="24"/>
          <w:szCs w:val="24"/>
        </w:rPr>
      </w:pPr>
      <w:r w:rsidRPr="005B6CDD">
        <w:rPr>
          <w:rFonts w:cs="Tahoma"/>
          <w:sz w:val="24"/>
          <w:szCs w:val="24"/>
        </w:rPr>
        <w:t xml:space="preserve">Name, </w:t>
      </w:r>
      <w:proofErr w:type="gramStart"/>
      <w:r w:rsidRPr="005B6CDD">
        <w:rPr>
          <w:rFonts w:cs="Tahoma"/>
          <w:sz w:val="24"/>
          <w:szCs w:val="24"/>
        </w:rPr>
        <w:t>address</w:t>
      </w:r>
      <w:proofErr w:type="gramEnd"/>
      <w:r w:rsidRPr="005B6CDD">
        <w:rPr>
          <w:rFonts w:cs="Tahoma"/>
          <w:sz w:val="24"/>
          <w:szCs w:val="24"/>
        </w:rPr>
        <w:t xml:space="preserve"> and position of applicant</w:t>
      </w:r>
    </w:p>
    <w:p w:rsidR="00F75716" w:rsidRPr="005B6CDD" w:rsidRDefault="00F75716" w:rsidP="00F75716">
      <w:pPr>
        <w:pStyle w:val="ListParagraph"/>
        <w:numPr>
          <w:ilvl w:val="0"/>
          <w:numId w:val="4"/>
        </w:numPr>
        <w:spacing w:after="0"/>
        <w:rPr>
          <w:rFonts w:cs="Tahoma"/>
          <w:sz w:val="24"/>
          <w:szCs w:val="24"/>
        </w:rPr>
      </w:pPr>
      <w:r w:rsidRPr="005B6CDD">
        <w:rPr>
          <w:rFonts w:cs="Tahoma"/>
          <w:sz w:val="24"/>
          <w:szCs w:val="24"/>
        </w:rPr>
        <w:t>Name of applicant’s employer</w:t>
      </w:r>
    </w:p>
    <w:p w:rsidR="00F75716" w:rsidRPr="005B6CDD" w:rsidRDefault="00F75716" w:rsidP="00F75716">
      <w:pPr>
        <w:pStyle w:val="ListParagraph"/>
        <w:numPr>
          <w:ilvl w:val="0"/>
          <w:numId w:val="4"/>
        </w:numPr>
        <w:spacing w:after="0"/>
        <w:rPr>
          <w:rFonts w:cs="Tahoma"/>
          <w:sz w:val="24"/>
          <w:szCs w:val="24"/>
        </w:rPr>
      </w:pPr>
      <w:r w:rsidRPr="005B6CDD">
        <w:rPr>
          <w:rFonts w:cs="Tahoma"/>
          <w:sz w:val="24"/>
          <w:szCs w:val="24"/>
        </w:rPr>
        <w:t>Copy of continuing education activity announcement</w:t>
      </w:r>
    </w:p>
    <w:p w:rsidR="00F75716" w:rsidRPr="005B6CDD" w:rsidRDefault="00F75716" w:rsidP="00F75716">
      <w:pPr>
        <w:pStyle w:val="ListParagraph"/>
        <w:numPr>
          <w:ilvl w:val="0"/>
          <w:numId w:val="4"/>
        </w:numPr>
        <w:spacing w:after="0"/>
        <w:rPr>
          <w:rFonts w:cs="Tahoma"/>
          <w:sz w:val="24"/>
          <w:szCs w:val="24"/>
        </w:rPr>
      </w:pPr>
      <w:r w:rsidRPr="005B6CDD">
        <w:rPr>
          <w:rFonts w:cs="Tahoma"/>
          <w:sz w:val="24"/>
          <w:szCs w:val="24"/>
        </w:rPr>
        <w:t>Statement explaining what the applicant expects to gain from attendance at the activity and how he/she plans to make use of the information learned</w:t>
      </w:r>
    </w:p>
    <w:p w:rsidR="00F75716" w:rsidRPr="005B6CDD" w:rsidRDefault="00F75716" w:rsidP="00F75716">
      <w:pPr>
        <w:pStyle w:val="ListParagraph"/>
        <w:numPr>
          <w:ilvl w:val="0"/>
          <w:numId w:val="4"/>
        </w:numPr>
        <w:spacing w:after="0"/>
        <w:rPr>
          <w:rFonts w:cs="Tahoma"/>
          <w:sz w:val="24"/>
          <w:szCs w:val="24"/>
        </w:rPr>
      </w:pPr>
      <w:r w:rsidRPr="005B6CDD">
        <w:rPr>
          <w:rFonts w:cs="Tahoma"/>
          <w:sz w:val="24"/>
          <w:szCs w:val="24"/>
        </w:rPr>
        <w:t>Statement of the amount of scholarship money being requested and exactly what it will be used for.</w:t>
      </w:r>
    </w:p>
    <w:p w:rsidR="00F75716" w:rsidRPr="005B6CDD" w:rsidRDefault="00F75716" w:rsidP="00F75716">
      <w:pPr>
        <w:spacing w:after="0"/>
        <w:rPr>
          <w:rFonts w:cs="Tahoma"/>
          <w:b/>
          <w:sz w:val="24"/>
          <w:szCs w:val="24"/>
        </w:rPr>
      </w:pPr>
    </w:p>
    <w:p w:rsidR="00F75716" w:rsidRPr="005B6CDD" w:rsidRDefault="005B6CDD" w:rsidP="00F75716">
      <w:pPr>
        <w:spacing w:after="0"/>
        <w:rPr>
          <w:rFonts w:cs="Tahoma"/>
          <w:b/>
          <w:sz w:val="24"/>
          <w:szCs w:val="24"/>
        </w:rPr>
      </w:pPr>
      <w:r>
        <w:rPr>
          <w:rFonts w:cs="Tahoma"/>
          <w:b/>
          <w:sz w:val="24"/>
          <w:szCs w:val="24"/>
        </w:rPr>
        <w:t>Eligibility</w:t>
      </w:r>
    </w:p>
    <w:p w:rsidR="00F75716" w:rsidRPr="005B6CDD" w:rsidRDefault="00F75716" w:rsidP="00F75716">
      <w:pPr>
        <w:spacing w:after="0"/>
        <w:rPr>
          <w:rFonts w:cs="Tahoma"/>
          <w:sz w:val="24"/>
          <w:szCs w:val="24"/>
        </w:rPr>
      </w:pPr>
      <w:r w:rsidRPr="005B6CDD">
        <w:rPr>
          <w:rFonts w:cs="Tahoma"/>
          <w:sz w:val="24"/>
          <w:szCs w:val="24"/>
        </w:rPr>
        <w:t>Prior to release of funds, the applicant and WVLS will be expected to sign an agreement indicating:</w:t>
      </w:r>
    </w:p>
    <w:p w:rsidR="00F75716" w:rsidRPr="005B6CDD" w:rsidRDefault="00F75716" w:rsidP="00F75716">
      <w:pPr>
        <w:spacing w:after="0"/>
        <w:ind w:left="720"/>
        <w:rPr>
          <w:rFonts w:cs="Tahoma"/>
          <w:sz w:val="24"/>
          <w:szCs w:val="24"/>
        </w:rPr>
      </w:pPr>
      <w:r w:rsidRPr="005B6CDD">
        <w:rPr>
          <w:rFonts w:cs="Tahoma"/>
          <w:sz w:val="24"/>
          <w:szCs w:val="24"/>
        </w:rPr>
        <w:t xml:space="preserve">…that the applicant understands that he/she will pay for the continuing education activity first and that the </w:t>
      </w:r>
      <w:proofErr w:type="spellStart"/>
      <w:r w:rsidRPr="005B6CDD">
        <w:rPr>
          <w:rFonts w:cs="Tahoma"/>
          <w:sz w:val="24"/>
          <w:szCs w:val="24"/>
        </w:rPr>
        <w:t>Wessler</w:t>
      </w:r>
      <w:proofErr w:type="spellEnd"/>
      <w:r w:rsidRPr="005B6CDD">
        <w:rPr>
          <w:rFonts w:cs="Tahoma"/>
          <w:sz w:val="24"/>
          <w:szCs w:val="24"/>
        </w:rPr>
        <w:t xml:space="preserve"> scholarship award will be a reimbursement.</w:t>
      </w:r>
    </w:p>
    <w:p w:rsidR="00F75716" w:rsidRPr="005B6CDD" w:rsidRDefault="00F75716" w:rsidP="00F75716">
      <w:pPr>
        <w:spacing w:after="0"/>
        <w:ind w:left="720"/>
        <w:rPr>
          <w:rFonts w:cs="Tahoma"/>
          <w:sz w:val="24"/>
          <w:szCs w:val="24"/>
        </w:rPr>
      </w:pPr>
      <w:r w:rsidRPr="005B6CDD">
        <w:rPr>
          <w:rFonts w:cs="Tahoma"/>
          <w:sz w:val="24"/>
          <w:szCs w:val="24"/>
        </w:rPr>
        <w:t>…that the applicant understands that he/she will be expected to file a written report of the activity with the WVLS administration within thirty calendar days of attending the activity.</w:t>
      </w:r>
    </w:p>
    <w:p w:rsidR="00F75716" w:rsidRPr="005B6CDD" w:rsidRDefault="00F75716" w:rsidP="00F75716">
      <w:pPr>
        <w:spacing w:after="0"/>
        <w:ind w:left="720"/>
        <w:rPr>
          <w:rFonts w:cs="Tahoma"/>
          <w:sz w:val="24"/>
          <w:szCs w:val="24"/>
        </w:rPr>
      </w:pPr>
      <w:r w:rsidRPr="005B6CDD">
        <w:rPr>
          <w:rFonts w:cs="Tahoma"/>
          <w:sz w:val="24"/>
          <w:szCs w:val="24"/>
        </w:rPr>
        <w:t>…that the applicant understands that he/she must furnish a copy of all applicable receipts and/or bills.</w:t>
      </w:r>
    </w:p>
    <w:p w:rsidR="00F75716" w:rsidRPr="005B6CDD" w:rsidRDefault="00F75716" w:rsidP="00F75716">
      <w:pPr>
        <w:spacing w:after="0"/>
        <w:ind w:left="720"/>
        <w:rPr>
          <w:rFonts w:cs="Tahoma"/>
          <w:sz w:val="24"/>
          <w:szCs w:val="24"/>
        </w:rPr>
      </w:pPr>
      <w:r w:rsidRPr="005B6CDD">
        <w:rPr>
          <w:rFonts w:cs="Tahoma"/>
          <w:sz w:val="24"/>
          <w:szCs w:val="24"/>
        </w:rPr>
        <w:lastRenderedPageBreak/>
        <w:t>…that the applicant is willing to share what he/she learned with others in the system area.  This “sharing” might be accomplished by the inclusion of their written report in the “WVLS Blog”; allowing system staff to send people with questions on that subject to the people who have attended that meeting; speaking at system workshops, etc. … whatever seems appropriate.</w:t>
      </w:r>
    </w:p>
    <w:p w:rsidR="00F75716" w:rsidRPr="005B6CDD" w:rsidRDefault="00F75716" w:rsidP="00F75716">
      <w:pPr>
        <w:spacing w:after="0"/>
        <w:ind w:firstLine="90"/>
        <w:rPr>
          <w:rFonts w:cs="Tahoma"/>
          <w:sz w:val="24"/>
          <w:szCs w:val="24"/>
        </w:rPr>
      </w:pPr>
    </w:p>
    <w:p w:rsidR="00F75716" w:rsidRPr="005B6CDD" w:rsidRDefault="00F75716" w:rsidP="00F75716">
      <w:pPr>
        <w:spacing w:after="0"/>
        <w:rPr>
          <w:rFonts w:cs="Tahoma"/>
          <w:sz w:val="24"/>
          <w:szCs w:val="24"/>
        </w:rPr>
      </w:pPr>
      <w:r w:rsidRPr="005B6CDD">
        <w:rPr>
          <w:rFonts w:cs="Tahoma"/>
          <w:sz w:val="24"/>
          <w:szCs w:val="24"/>
        </w:rPr>
        <w:t xml:space="preserve">This agreement will also state the responsibilities of the WVLS Board and Executive Committee </w:t>
      </w:r>
      <w:proofErr w:type="gramStart"/>
      <w:r w:rsidRPr="005B6CDD">
        <w:rPr>
          <w:rFonts w:cs="Tahoma"/>
          <w:sz w:val="24"/>
          <w:szCs w:val="24"/>
        </w:rPr>
        <w:t>in regard to</w:t>
      </w:r>
      <w:proofErr w:type="gramEnd"/>
      <w:r w:rsidRPr="005B6CDD">
        <w:rPr>
          <w:rFonts w:cs="Tahoma"/>
          <w:sz w:val="24"/>
          <w:szCs w:val="24"/>
        </w:rPr>
        <w:t xml:space="preserve"> this scholarship program.</w:t>
      </w:r>
    </w:p>
    <w:p w:rsidR="00F75716" w:rsidRPr="005B6CDD" w:rsidRDefault="00F75716" w:rsidP="00F75716">
      <w:pPr>
        <w:spacing w:after="0"/>
        <w:rPr>
          <w:rFonts w:cs="Tahoma"/>
          <w:sz w:val="24"/>
          <w:szCs w:val="24"/>
        </w:rPr>
      </w:pPr>
    </w:p>
    <w:p w:rsidR="00F75716" w:rsidRPr="005B6CDD" w:rsidRDefault="00AE734B" w:rsidP="00F75716">
      <w:pPr>
        <w:spacing w:after="0"/>
        <w:rPr>
          <w:rFonts w:cs="Tahoma"/>
          <w:b/>
          <w:sz w:val="24"/>
          <w:szCs w:val="24"/>
        </w:rPr>
      </w:pPr>
      <w:r>
        <w:rPr>
          <w:rFonts w:cs="Tahoma"/>
          <w:b/>
          <w:sz w:val="24"/>
          <w:szCs w:val="24"/>
        </w:rPr>
        <w:t>Board/Executive Committee</w:t>
      </w:r>
    </w:p>
    <w:p w:rsidR="00F75716" w:rsidRPr="005B6CDD" w:rsidRDefault="00F75716" w:rsidP="00F75716">
      <w:pPr>
        <w:spacing w:after="0"/>
        <w:rPr>
          <w:rFonts w:cs="Tahoma"/>
          <w:sz w:val="24"/>
          <w:szCs w:val="24"/>
        </w:rPr>
      </w:pPr>
      <w:r w:rsidRPr="005B6CDD">
        <w:rPr>
          <w:rFonts w:cs="Tahoma"/>
          <w:sz w:val="24"/>
          <w:szCs w:val="24"/>
        </w:rPr>
        <w:t>The WVLS Board of Trustees or its Executive Committee will act as the review committee for all scholarship applications.</w:t>
      </w:r>
    </w:p>
    <w:p w:rsidR="00F75716" w:rsidRPr="005B6CDD" w:rsidRDefault="00F75716" w:rsidP="00F75716">
      <w:pPr>
        <w:spacing w:after="0"/>
        <w:rPr>
          <w:rFonts w:cs="Tahoma"/>
          <w:sz w:val="24"/>
          <w:szCs w:val="24"/>
        </w:rPr>
      </w:pPr>
    </w:p>
    <w:p w:rsidR="00F75716" w:rsidRPr="005B6CDD" w:rsidRDefault="00F75716" w:rsidP="00F75716">
      <w:pPr>
        <w:spacing w:after="0"/>
        <w:rPr>
          <w:rFonts w:cs="Tahoma"/>
          <w:sz w:val="24"/>
          <w:szCs w:val="24"/>
        </w:rPr>
      </w:pPr>
      <w:r w:rsidRPr="005B6CDD">
        <w:rPr>
          <w:rFonts w:cs="Tahoma"/>
          <w:sz w:val="24"/>
          <w:szCs w:val="24"/>
        </w:rPr>
        <w:t xml:space="preserve">The Board/Executive Committee will </w:t>
      </w:r>
      <w:proofErr w:type="gramStart"/>
      <w:r w:rsidRPr="005B6CDD">
        <w:rPr>
          <w:rFonts w:cs="Tahoma"/>
          <w:sz w:val="24"/>
          <w:szCs w:val="24"/>
        </w:rPr>
        <w:t>take action</w:t>
      </w:r>
      <w:proofErr w:type="gramEnd"/>
      <w:r w:rsidRPr="005B6CDD">
        <w:rPr>
          <w:rFonts w:cs="Tahoma"/>
          <w:sz w:val="24"/>
          <w:szCs w:val="24"/>
        </w:rPr>
        <w:t xml:space="preserve"> on scholarship applications at regularly scheduled monthly meetings.</w:t>
      </w:r>
    </w:p>
    <w:p w:rsidR="00F75716" w:rsidRPr="005B6CDD" w:rsidRDefault="00F75716" w:rsidP="00F75716">
      <w:pPr>
        <w:spacing w:after="0"/>
        <w:rPr>
          <w:rFonts w:cs="Tahoma"/>
          <w:sz w:val="24"/>
          <w:szCs w:val="24"/>
        </w:rPr>
      </w:pPr>
    </w:p>
    <w:p w:rsidR="00F75716" w:rsidRPr="005B6CDD" w:rsidRDefault="00F75716" w:rsidP="00F75716">
      <w:pPr>
        <w:spacing w:after="0"/>
        <w:rPr>
          <w:rFonts w:cs="Tahoma"/>
          <w:sz w:val="24"/>
          <w:szCs w:val="24"/>
        </w:rPr>
      </w:pPr>
      <w:r w:rsidRPr="005B6CDD">
        <w:rPr>
          <w:rFonts w:cs="Tahoma"/>
          <w:sz w:val="24"/>
          <w:szCs w:val="24"/>
        </w:rPr>
        <w:t>The WVLS Board/Executive Committee will decide whether to fund the total request, part of the request, or none of the request and will notify applicant of its decision, and reason/s for same, within two weeks following the Board or Executive Committee meeting at which the action was taken.</w:t>
      </w:r>
    </w:p>
    <w:p w:rsidR="00F75716" w:rsidRPr="005B6CDD" w:rsidRDefault="00F75716" w:rsidP="00F75716">
      <w:pPr>
        <w:spacing w:after="0"/>
        <w:rPr>
          <w:rFonts w:cs="Tahoma"/>
          <w:sz w:val="24"/>
          <w:szCs w:val="24"/>
        </w:rPr>
      </w:pPr>
    </w:p>
    <w:p w:rsidR="00F75716" w:rsidRPr="005B6CDD" w:rsidRDefault="00AE734B" w:rsidP="00F75716">
      <w:pPr>
        <w:spacing w:after="0"/>
        <w:rPr>
          <w:rFonts w:cs="Tahoma"/>
          <w:b/>
          <w:sz w:val="24"/>
          <w:szCs w:val="24"/>
        </w:rPr>
      </w:pPr>
      <w:r>
        <w:rPr>
          <w:rFonts w:cs="Tahoma"/>
          <w:b/>
          <w:sz w:val="24"/>
          <w:szCs w:val="24"/>
        </w:rPr>
        <w:t>Disposition of Scholarship Funds</w:t>
      </w:r>
    </w:p>
    <w:p w:rsidR="00F75716" w:rsidRPr="005B6CDD" w:rsidRDefault="00F75716" w:rsidP="00F75716">
      <w:pPr>
        <w:spacing w:after="0"/>
        <w:rPr>
          <w:rFonts w:cs="Tahoma"/>
          <w:sz w:val="24"/>
          <w:szCs w:val="24"/>
        </w:rPr>
      </w:pPr>
      <w:r w:rsidRPr="005B6CDD">
        <w:rPr>
          <w:rFonts w:cs="Tahoma"/>
          <w:sz w:val="24"/>
          <w:szCs w:val="24"/>
        </w:rPr>
        <w:t>Gifts made to the scholarship fund will be invested in an appropriate manner to earn as much interest as possible for periods of up to one year.</w:t>
      </w:r>
    </w:p>
    <w:p w:rsidR="00F75716" w:rsidRPr="005B6CDD" w:rsidRDefault="00F75716" w:rsidP="00F75716">
      <w:pPr>
        <w:spacing w:after="0"/>
        <w:rPr>
          <w:rFonts w:cs="Tahoma"/>
          <w:sz w:val="24"/>
          <w:szCs w:val="24"/>
        </w:rPr>
      </w:pPr>
    </w:p>
    <w:p w:rsidR="00F75716" w:rsidRPr="005B6CDD" w:rsidRDefault="00F75716" w:rsidP="00F75716">
      <w:pPr>
        <w:spacing w:after="0"/>
        <w:rPr>
          <w:rFonts w:cs="Tahoma"/>
          <w:sz w:val="24"/>
          <w:szCs w:val="24"/>
        </w:rPr>
      </w:pPr>
      <w:r w:rsidRPr="005B6CDD">
        <w:rPr>
          <w:rFonts w:cs="Tahoma"/>
          <w:sz w:val="24"/>
          <w:szCs w:val="24"/>
        </w:rPr>
        <w:t xml:space="preserve">Once each year, the investment earnings (interest) will be withdrawn from the investment account and deposited in a separate account to provide immediate and on-going access to these scholarship earnings throughout the year.  At the discretion of the WVLS Board/Executive Committee, any or </w:t>
      </w:r>
      <w:proofErr w:type="gramStart"/>
      <w:r w:rsidRPr="005B6CDD">
        <w:rPr>
          <w:rFonts w:cs="Tahoma"/>
          <w:sz w:val="24"/>
          <w:szCs w:val="24"/>
        </w:rPr>
        <w:t>all of</w:t>
      </w:r>
      <w:proofErr w:type="gramEnd"/>
      <w:r w:rsidRPr="005B6CDD">
        <w:rPr>
          <w:rFonts w:cs="Tahoma"/>
          <w:sz w:val="24"/>
          <w:szCs w:val="24"/>
        </w:rPr>
        <w:t xml:space="preserve"> the scholarship funds may be reinvested with the principle.</w:t>
      </w:r>
    </w:p>
    <w:p w:rsidR="00F75716" w:rsidRPr="005B6CDD" w:rsidRDefault="00F75716" w:rsidP="00F75716">
      <w:pPr>
        <w:spacing w:after="0"/>
        <w:rPr>
          <w:rFonts w:cs="Tahoma"/>
          <w:sz w:val="24"/>
          <w:szCs w:val="24"/>
        </w:rPr>
      </w:pPr>
    </w:p>
    <w:p w:rsidR="005B6CDD" w:rsidRDefault="005B6CDD" w:rsidP="00F75716">
      <w:pPr>
        <w:spacing w:after="0"/>
        <w:rPr>
          <w:rFonts w:cs="Tahoma"/>
          <w:b/>
          <w:sz w:val="24"/>
          <w:szCs w:val="24"/>
        </w:rPr>
      </w:pPr>
    </w:p>
    <w:p w:rsidR="00F75716" w:rsidRPr="005B6CDD" w:rsidRDefault="00F75716" w:rsidP="00F75716">
      <w:pPr>
        <w:spacing w:after="0"/>
        <w:rPr>
          <w:rFonts w:cs="Tahoma"/>
          <w:b/>
          <w:sz w:val="24"/>
          <w:szCs w:val="24"/>
        </w:rPr>
      </w:pPr>
      <w:r w:rsidRPr="005B6CDD">
        <w:rPr>
          <w:rFonts w:cs="Tahoma"/>
          <w:b/>
          <w:sz w:val="24"/>
          <w:szCs w:val="24"/>
        </w:rPr>
        <w:t>C</w:t>
      </w:r>
      <w:r w:rsidR="00AE734B">
        <w:rPr>
          <w:rFonts w:cs="Tahoma"/>
          <w:b/>
          <w:sz w:val="24"/>
          <w:szCs w:val="24"/>
        </w:rPr>
        <w:t>hanges in Scholarship Application Procedures and Regulations</w:t>
      </w:r>
    </w:p>
    <w:p w:rsidR="00F75716" w:rsidRPr="005B6CDD" w:rsidRDefault="00F75716" w:rsidP="00F75716">
      <w:pPr>
        <w:spacing w:after="0"/>
        <w:rPr>
          <w:rFonts w:cs="Tahoma"/>
          <w:b/>
          <w:sz w:val="24"/>
          <w:szCs w:val="24"/>
        </w:rPr>
      </w:pPr>
      <w:r w:rsidRPr="005B6CDD">
        <w:rPr>
          <w:rFonts w:cs="Tahoma"/>
          <w:sz w:val="24"/>
          <w:szCs w:val="24"/>
        </w:rPr>
        <w:t>While every effort will be made to keep the application procedures and regulations as uncomplicated as possible, the WVLS Board of Trustees retains the right and responsibility to alter these procedures and regulations as experience with this program and availability of funding dictate.  Any significant changes will be announced on the WVLS website @wvls.org</w:t>
      </w:r>
      <w:r w:rsidRPr="005B6CDD">
        <w:rPr>
          <w:rFonts w:cs="Tahoma"/>
          <w:b/>
          <w:sz w:val="24"/>
          <w:szCs w:val="24"/>
        </w:rPr>
        <w:t xml:space="preserve">.    </w:t>
      </w:r>
    </w:p>
    <w:p w:rsidR="00F75716" w:rsidRPr="005B6CDD" w:rsidRDefault="00F75716" w:rsidP="00F75716">
      <w:pPr>
        <w:spacing w:after="0"/>
        <w:rPr>
          <w:rFonts w:cs="Tahoma"/>
          <w:b/>
          <w:sz w:val="24"/>
          <w:szCs w:val="24"/>
        </w:rPr>
      </w:pPr>
    </w:p>
    <w:p w:rsidR="00F75716" w:rsidRPr="005B6CDD" w:rsidRDefault="00F75716" w:rsidP="00F75716">
      <w:pPr>
        <w:spacing w:after="0"/>
        <w:rPr>
          <w:rFonts w:cs="Tahoma"/>
          <w:b/>
          <w:sz w:val="24"/>
          <w:szCs w:val="24"/>
        </w:rPr>
      </w:pPr>
    </w:p>
    <w:p w:rsidR="00F75716" w:rsidRPr="005B6CDD" w:rsidRDefault="00F75716" w:rsidP="00F75716">
      <w:pPr>
        <w:spacing w:after="0"/>
        <w:ind w:left="720"/>
        <w:rPr>
          <w:rFonts w:cs="Tahoma"/>
          <w:b/>
          <w:sz w:val="24"/>
          <w:szCs w:val="24"/>
        </w:rPr>
      </w:pPr>
    </w:p>
    <w:p w:rsidR="00F75716" w:rsidRPr="005B6CDD" w:rsidRDefault="00F75716" w:rsidP="00F75716">
      <w:pPr>
        <w:spacing w:after="0"/>
        <w:ind w:left="720"/>
        <w:rPr>
          <w:rFonts w:cs="Tahoma"/>
          <w:b/>
          <w:sz w:val="24"/>
          <w:szCs w:val="24"/>
        </w:rPr>
      </w:pPr>
    </w:p>
    <w:p w:rsidR="00F75716" w:rsidRPr="005B6CDD" w:rsidRDefault="00F75716" w:rsidP="00E83DB3">
      <w:pPr>
        <w:spacing w:after="0"/>
        <w:jc w:val="center"/>
        <w:rPr>
          <w:rFonts w:cs="Tahoma"/>
          <w:b/>
          <w:sz w:val="24"/>
          <w:szCs w:val="24"/>
        </w:rPr>
      </w:pPr>
    </w:p>
    <w:p w:rsidR="00F75716" w:rsidRPr="005B6CDD" w:rsidRDefault="00F75716" w:rsidP="00E83DB3">
      <w:pPr>
        <w:spacing w:after="0"/>
        <w:jc w:val="center"/>
        <w:rPr>
          <w:rFonts w:cs="Tahoma"/>
          <w:b/>
          <w:sz w:val="24"/>
          <w:szCs w:val="24"/>
        </w:rPr>
      </w:pPr>
    </w:p>
    <w:p w:rsidR="00AE734B" w:rsidRDefault="00AE734B" w:rsidP="00AE734B">
      <w:pPr>
        <w:spacing w:after="0"/>
        <w:rPr>
          <w:rFonts w:cs="Tahoma"/>
          <w:b/>
          <w:sz w:val="24"/>
          <w:szCs w:val="24"/>
        </w:rPr>
      </w:pPr>
    </w:p>
    <w:p w:rsidR="00C77D3A" w:rsidRPr="005B6CDD" w:rsidRDefault="005B6CDD" w:rsidP="00AE734B">
      <w:pPr>
        <w:spacing w:after="0"/>
        <w:jc w:val="center"/>
        <w:rPr>
          <w:rFonts w:cs="Tahoma"/>
          <w:sz w:val="24"/>
          <w:szCs w:val="24"/>
        </w:rPr>
      </w:pPr>
      <w:r w:rsidRPr="005B6CDD">
        <w:rPr>
          <w:rFonts w:cs="Tahoma"/>
          <w:sz w:val="24"/>
          <w:szCs w:val="24"/>
        </w:rPr>
        <w:lastRenderedPageBreak/>
        <w:t>Wisconsin Val</w:t>
      </w:r>
      <w:bookmarkStart w:id="0" w:name="_GoBack"/>
      <w:bookmarkEnd w:id="0"/>
      <w:r w:rsidRPr="005B6CDD">
        <w:rPr>
          <w:rFonts w:cs="Tahoma"/>
          <w:sz w:val="24"/>
          <w:szCs w:val="24"/>
        </w:rPr>
        <w:t>ley Library Service</w:t>
      </w:r>
    </w:p>
    <w:p w:rsidR="00E83DB3" w:rsidRPr="005B6CDD" w:rsidRDefault="00E83DB3" w:rsidP="00E83DB3">
      <w:pPr>
        <w:spacing w:after="0"/>
        <w:jc w:val="center"/>
        <w:rPr>
          <w:rFonts w:cs="Tahoma"/>
          <w:sz w:val="24"/>
          <w:szCs w:val="24"/>
        </w:rPr>
      </w:pPr>
      <w:r w:rsidRPr="005B6CDD">
        <w:rPr>
          <w:rFonts w:cs="Tahoma"/>
          <w:sz w:val="24"/>
          <w:szCs w:val="24"/>
        </w:rPr>
        <w:t>C</w:t>
      </w:r>
      <w:r w:rsidR="005B6CDD" w:rsidRPr="005B6CDD">
        <w:rPr>
          <w:rFonts w:cs="Tahoma"/>
          <w:sz w:val="24"/>
          <w:szCs w:val="24"/>
        </w:rPr>
        <w:t xml:space="preserve">arol Ruth </w:t>
      </w:r>
      <w:proofErr w:type="spellStart"/>
      <w:r w:rsidR="005B6CDD" w:rsidRPr="005B6CDD">
        <w:rPr>
          <w:rFonts w:cs="Tahoma"/>
          <w:sz w:val="24"/>
          <w:szCs w:val="24"/>
        </w:rPr>
        <w:t>Wessler</w:t>
      </w:r>
      <w:proofErr w:type="spellEnd"/>
      <w:r w:rsidR="005B6CDD" w:rsidRPr="005B6CDD">
        <w:rPr>
          <w:rFonts w:cs="Tahoma"/>
          <w:sz w:val="24"/>
          <w:szCs w:val="24"/>
        </w:rPr>
        <w:t xml:space="preserve"> Scholarship</w:t>
      </w:r>
      <w:r w:rsidRPr="005B6CDD">
        <w:rPr>
          <w:rFonts w:cs="Tahoma"/>
          <w:sz w:val="24"/>
          <w:szCs w:val="24"/>
        </w:rPr>
        <w:t xml:space="preserve"> </w:t>
      </w:r>
    </w:p>
    <w:p w:rsidR="00E83DB3" w:rsidRPr="005B6CDD" w:rsidRDefault="00E83DB3" w:rsidP="00E83DB3">
      <w:pPr>
        <w:spacing w:after="0"/>
        <w:jc w:val="center"/>
        <w:rPr>
          <w:rFonts w:cs="Tahoma"/>
          <w:sz w:val="24"/>
          <w:szCs w:val="24"/>
        </w:rPr>
      </w:pPr>
      <w:r w:rsidRPr="005B6CDD">
        <w:rPr>
          <w:rFonts w:cs="Tahoma"/>
          <w:sz w:val="24"/>
          <w:szCs w:val="24"/>
        </w:rPr>
        <w:t>A</w:t>
      </w:r>
      <w:r w:rsidR="005B6CDD" w:rsidRPr="005B6CDD">
        <w:rPr>
          <w:rFonts w:cs="Tahoma"/>
          <w:sz w:val="24"/>
          <w:szCs w:val="24"/>
        </w:rPr>
        <w:t>pplication</w:t>
      </w:r>
    </w:p>
    <w:p w:rsidR="00E83DB3" w:rsidRPr="005B6CDD" w:rsidRDefault="00E83DB3" w:rsidP="00E83DB3">
      <w:pPr>
        <w:spacing w:after="0"/>
        <w:jc w:val="center"/>
        <w:rPr>
          <w:rFonts w:cs="Tahoma"/>
          <w:b/>
          <w:sz w:val="24"/>
          <w:szCs w:val="24"/>
          <w:u w:val="single"/>
        </w:rPr>
      </w:pPr>
    </w:p>
    <w:p w:rsidR="00E83DB3" w:rsidRPr="005B6CDD" w:rsidRDefault="00E83DB3" w:rsidP="00E83DB3">
      <w:pPr>
        <w:spacing w:after="0"/>
        <w:jc w:val="center"/>
        <w:rPr>
          <w:rFonts w:cs="Tahoma"/>
          <w:sz w:val="24"/>
          <w:szCs w:val="24"/>
        </w:rPr>
      </w:pPr>
    </w:p>
    <w:p w:rsidR="00E83DB3" w:rsidRPr="005B6CDD" w:rsidRDefault="00E83DB3" w:rsidP="00E83DB3">
      <w:pPr>
        <w:pStyle w:val="ListParagraph"/>
        <w:numPr>
          <w:ilvl w:val="0"/>
          <w:numId w:val="1"/>
        </w:numPr>
        <w:spacing w:after="0"/>
        <w:rPr>
          <w:rFonts w:cs="Tahoma"/>
          <w:sz w:val="24"/>
          <w:szCs w:val="24"/>
        </w:rPr>
      </w:pPr>
      <w:r w:rsidRPr="005B6CDD">
        <w:rPr>
          <w:rFonts w:cs="Tahoma"/>
          <w:sz w:val="24"/>
          <w:szCs w:val="24"/>
        </w:rPr>
        <w:t>Applicant Information:</w:t>
      </w:r>
    </w:p>
    <w:p w:rsidR="00FB6FE3" w:rsidRPr="005B6CDD" w:rsidRDefault="00FB6FE3" w:rsidP="00FB6FE3">
      <w:pPr>
        <w:spacing w:after="0"/>
        <w:rPr>
          <w:rFonts w:cs="Tahoma"/>
          <w:sz w:val="24"/>
          <w:szCs w:val="24"/>
        </w:rPr>
      </w:pPr>
    </w:p>
    <w:p w:rsidR="00E83DB3" w:rsidRPr="005B6CDD" w:rsidRDefault="00E83DB3" w:rsidP="00E83DB3">
      <w:pPr>
        <w:pStyle w:val="ListParagraph"/>
        <w:numPr>
          <w:ilvl w:val="1"/>
          <w:numId w:val="1"/>
        </w:numPr>
        <w:spacing w:after="0"/>
        <w:rPr>
          <w:rFonts w:cs="Tahoma"/>
          <w:sz w:val="24"/>
          <w:szCs w:val="24"/>
        </w:rPr>
      </w:pPr>
      <w:proofErr w:type="gramStart"/>
      <w:r w:rsidRPr="005B6CDD">
        <w:rPr>
          <w:rFonts w:cs="Tahoma"/>
          <w:sz w:val="24"/>
          <w:szCs w:val="24"/>
        </w:rPr>
        <w:t>Name:_</w:t>
      </w:r>
      <w:proofErr w:type="gramEnd"/>
      <w:r w:rsidRPr="005B6CDD">
        <w:rPr>
          <w:rFonts w:cs="Tahoma"/>
          <w:sz w:val="24"/>
          <w:szCs w:val="24"/>
        </w:rPr>
        <w:t>__________________________________________________</w:t>
      </w:r>
    </w:p>
    <w:p w:rsidR="00E83DB3" w:rsidRPr="005B6CDD" w:rsidRDefault="00E83DB3" w:rsidP="00E83DB3">
      <w:pPr>
        <w:spacing w:after="0"/>
        <w:ind w:left="1080"/>
        <w:rPr>
          <w:rFonts w:cs="Tahoma"/>
          <w:sz w:val="24"/>
          <w:szCs w:val="24"/>
        </w:rPr>
      </w:pPr>
    </w:p>
    <w:p w:rsidR="00E83DB3" w:rsidRPr="005B6CDD" w:rsidRDefault="00E83DB3" w:rsidP="00E83DB3">
      <w:pPr>
        <w:pStyle w:val="ListParagraph"/>
        <w:numPr>
          <w:ilvl w:val="1"/>
          <w:numId w:val="1"/>
        </w:numPr>
        <w:spacing w:after="0"/>
        <w:rPr>
          <w:rFonts w:cs="Tahoma"/>
          <w:sz w:val="24"/>
          <w:szCs w:val="24"/>
        </w:rPr>
      </w:pPr>
      <w:proofErr w:type="gramStart"/>
      <w:r w:rsidRPr="005B6CDD">
        <w:rPr>
          <w:rFonts w:cs="Tahoma"/>
          <w:sz w:val="24"/>
          <w:szCs w:val="24"/>
        </w:rPr>
        <w:t>Position:_</w:t>
      </w:r>
      <w:proofErr w:type="gramEnd"/>
      <w:r w:rsidRPr="005B6CDD">
        <w:rPr>
          <w:rFonts w:cs="Tahoma"/>
          <w:sz w:val="24"/>
          <w:szCs w:val="24"/>
        </w:rPr>
        <w:t>________________________________________________</w:t>
      </w:r>
    </w:p>
    <w:p w:rsidR="00E83DB3" w:rsidRPr="005B6CDD" w:rsidRDefault="00E83DB3" w:rsidP="00E83DB3">
      <w:pPr>
        <w:pStyle w:val="ListParagraph"/>
        <w:rPr>
          <w:rFonts w:cs="Tahoma"/>
          <w:sz w:val="24"/>
          <w:szCs w:val="24"/>
        </w:rPr>
      </w:pPr>
    </w:p>
    <w:p w:rsidR="00E83DB3" w:rsidRPr="005B6CDD" w:rsidRDefault="00E83DB3" w:rsidP="00E83DB3">
      <w:pPr>
        <w:pStyle w:val="ListParagraph"/>
        <w:numPr>
          <w:ilvl w:val="1"/>
          <w:numId w:val="1"/>
        </w:numPr>
        <w:spacing w:after="0"/>
        <w:rPr>
          <w:rFonts w:cs="Tahoma"/>
          <w:sz w:val="24"/>
          <w:szCs w:val="24"/>
        </w:rPr>
      </w:pPr>
      <w:proofErr w:type="gramStart"/>
      <w:r w:rsidRPr="005B6CDD">
        <w:rPr>
          <w:rFonts w:cs="Tahoma"/>
          <w:sz w:val="24"/>
          <w:szCs w:val="24"/>
        </w:rPr>
        <w:t>Employer:_</w:t>
      </w:r>
      <w:proofErr w:type="gramEnd"/>
      <w:r w:rsidRPr="005B6CDD">
        <w:rPr>
          <w:rFonts w:cs="Tahoma"/>
          <w:sz w:val="24"/>
          <w:szCs w:val="24"/>
        </w:rPr>
        <w:t>_______________________________________________</w:t>
      </w:r>
    </w:p>
    <w:p w:rsidR="00E83DB3" w:rsidRPr="005B6CDD" w:rsidRDefault="00E83DB3" w:rsidP="00E83DB3">
      <w:pPr>
        <w:pStyle w:val="ListParagraph"/>
        <w:rPr>
          <w:rFonts w:cs="Tahoma"/>
          <w:sz w:val="24"/>
          <w:szCs w:val="24"/>
        </w:rPr>
      </w:pPr>
    </w:p>
    <w:p w:rsidR="00E83DB3" w:rsidRPr="005B6CDD" w:rsidRDefault="00E83DB3" w:rsidP="00E83DB3">
      <w:pPr>
        <w:pStyle w:val="ListParagraph"/>
        <w:numPr>
          <w:ilvl w:val="1"/>
          <w:numId w:val="1"/>
        </w:numPr>
        <w:spacing w:after="0"/>
        <w:rPr>
          <w:rFonts w:cs="Tahoma"/>
          <w:sz w:val="24"/>
          <w:szCs w:val="24"/>
        </w:rPr>
      </w:pPr>
      <w:proofErr w:type="gramStart"/>
      <w:r w:rsidRPr="005B6CDD">
        <w:rPr>
          <w:rFonts w:cs="Tahoma"/>
          <w:sz w:val="24"/>
          <w:szCs w:val="24"/>
        </w:rPr>
        <w:t>Address:_</w:t>
      </w:r>
      <w:proofErr w:type="gramEnd"/>
      <w:r w:rsidRPr="005B6CDD">
        <w:rPr>
          <w:rFonts w:cs="Tahoma"/>
          <w:sz w:val="24"/>
          <w:szCs w:val="24"/>
        </w:rPr>
        <w:t>________________________________________________</w:t>
      </w:r>
    </w:p>
    <w:p w:rsidR="00E83DB3" w:rsidRPr="005B6CDD" w:rsidRDefault="00E83DB3" w:rsidP="00E83DB3">
      <w:pPr>
        <w:pStyle w:val="ListParagraph"/>
        <w:rPr>
          <w:rFonts w:cs="Tahoma"/>
          <w:sz w:val="24"/>
          <w:szCs w:val="24"/>
        </w:rPr>
      </w:pPr>
    </w:p>
    <w:p w:rsidR="00E83DB3" w:rsidRPr="005B6CDD" w:rsidRDefault="00E83DB3" w:rsidP="00E83DB3">
      <w:pPr>
        <w:pStyle w:val="ListParagraph"/>
        <w:numPr>
          <w:ilvl w:val="1"/>
          <w:numId w:val="1"/>
        </w:numPr>
        <w:spacing w:after="0"/>
        <w:rPr>
          <w:rFonts w:cs="Tahoma"/>
          <w:sz w:val="24"/>
          <w:szCs w:val="24"/>
        </w:rPr>
      </w:pPr>
      <w:proofErr w:type="gramStart"/>
      <w:r w:rsidRPr="005B6CDD">
        <w:rPr>
          <w:rFonts w:cs="Tahoma"/>
          <w:sz w:val="24"/>
          <w:szCs w:val="24"/>
        </w:rPr>
        <w:t>Phone:_</w:t>
      </w:r>
      <w:proofErr w:type="gramEnd"/>
      <w:r w:rsidRPr="005B6CDD">
        <w:rPr>
          <w:rFonts w:cs="Tahoma"/>
          <w:sz w:val="24"/>
          <w:szCs w:val="24"/>
        </w:rPr>
        <w:t>__________________________________________________</w:t>
      </w:r>
    </w:p>
    <w:p w:rsidR="00E83DB3" w:rsidRPr="005B6CDD" w:rsidRDefault="00E83DB3" w:rsidP="00E83DB3">
      <w:pPr>
        <w:pStyle w:val="ListParagraph"/>
        <w:rPr>
          <w:rFonts w:cs="Tahoma"/>
          <w:sz w:val="24"/>
          <w:szCs w:val="24"/>
        </w:rPr>
      </w:pPr>
    </w:p>
    <w:p w:rsidR="00E83DB3" w:rsidRPr="005B6CDD" w:rsidRDefault="00E83DB3" w:rsidP="00E83DB3">
      <w:pPr>
        <w:pStyle w:val="ListParagraph"/>
        <w:numPr>
          <w:ilvl w:val="1"/>
          <w:numId w:val="1"/>
        </w:numPr>
        <w:spacing w:after="0"/>
        <w:rPr>
          <w:rFonts w:cs="Tahoma"/>
          <w:sz w:val="24"/>
          <w:szCs w:val="24"/>
        </w:rPr>
      </w:pPr>
      <w:proofErr w:type="gramStart"/>
      <w:r w:rsidRPr="005B6CDD">
        <w:rPr>
          <w:rFonts w:cs="Tahoma"/>
          <w:sz w:val="24"/>
          <w:szCs w:val="24"/>
        </w:rPr>
        <w:t>Fax:_</w:t>
      </w:r>
      <w:proofErr w:type="gramEnd"/>
      <w:r w:rsidRPr="005B6CDD">
        <w:rPr>
          <w:rFonts w:cs="Tahoma"/>
          <w:sz w:val="24"/>
          <w:szCs w:val="24"/>
        </w:rPr>
        <w:t>____________________________________________________</w:t>
      </w:r>
    </w:p>
    <w:p w:rsidR="00E83DB3" w:rsidRPr="005B6CDD" w:rsidRDefault="00E83DB3" w:rsidP="00E83DB3">
      <w:pPr>
        <w:pStyle w:val="ListParagraph"/>
        <w:rPr>
          <w:rFonts w:cs="Tahoma"/>
          <w:sz w:val="24"/>
          <w:szCs w:val="24"/>
        </w:rPr>
      </w:pPr>
    </w:p>
    <w:p w:rsidR="00E83DB3" w:rsidRPr="005B6CDD" w:rsidRDefault="00E83DB3" w:rsidP="00E83DB3">
      <w:pPr>
        <w:pStyle w:val="ListParagraph"/>
        <w:numPr>
          <w:ilvl w:val="1"/>
          <w:numId w:val="1"/>
        </w:numPr>
        <w:spacing w:after="0"/>
        <w:rPr>
          <w:rFonts w:cs="Tahoma"/>
          <w:sz w:val="24"/>
          <w:szCs w:val="24"/>
        </w:rPr>
      </w:pPr>
      <w:proofErr w:type="gramStart"/>
      <w:r w:rsidRPr="005B6CDD">
        <w:rPr>
          <w:rFonts w:cs="Tahoma"/>
          <w:sz w:val="24"/>
          <w:szCs w:val="24"/>
        </w:rPr>
        <w:t>Email:_</w:t>
      </w:r>
      <w:proofErr w:type="gramEnd"/>
      <w:r w:rsidRPr="005B6CDD">
        <w:rPr>
          <w:rFonts w:cs="Tahoma"/>
          <w:sz w:val="24"/>
          <w:szCs w:val="24"/>
        </w:rPr>
        <w:t>__________________________________________________</w:t>
      </w:r>
    </w:p>
    <w:p w:rsidR="00E83DB3" w:rsidRPr="005B6CDD" w:rsidRDefault="00E83DB3" w:rsidP="00E83DB3">
      <w:pPr>
        <w:pStyle w:val="ListParagraph"/>
        <w:rPr>
          <w:rFonts w:cs="Tahoma"/>
          <w:sz w:val="24"/>
          <w:szCs w:val="24"/>
        </w:rPr>
      </w:pPr>
    </w:p>
    <w:p w:rsidR="001A72C0" w:rsidRPr="005B6CDD" w:rsidRDefault="001A72C0" w:rsidP="00E83DB3">
      <w:pPr>
        <w:pStyle w:val="ListParagraph"/>
        <w:rPr>
          <w:rFonts w:cs="Tahoma"/>
          <w:sz w:val="24"/>
          <w:szCs w:val="24"/>
        </w:rPr>
      </w:pPr>
    </w:p>
    <w:p w:rsidR="00E83DB3" w:rsidRPr="005B6CDD" w:rsidRDefault="00E83DB3" w:rsidP="00E83DB3">
      <w:pPr>
        <w:pStyle w:val="ListParagraph"/>
        <w:numPr>
          <w:ilvl w:val="0"/>
          <w:numId w:val="1"/>
        </w:numPr>
        <w:spacing w:after="0"/>
        <w:rPr>
          <w:rFonts w:cs="Tahoma"/>
          <w:sz w:val="24"/>
          <w:szCs w:val="24"/>
        </w:rPr>
      </w:pPr>
      <w:r w:rsidRPr="005B6CDD">
        <w:rPr>
          <w:rFonts w:cs="Tahoma"/>
          <w:sz w:val="24"/>
          <w:szCs w:val="24"/>
        </w:rPr>
        <w:t xml:space="preserve">Please attach a copy of the announcement of the activity for which you are requesting </w:t>
      </w:r>
      <w:proofErr w:type="spellStart"/>
      <w:r w:rsidRPr="005B6CDD">
        <w:rPr>
          <w:rFonts w:cs="Tahoma"/>
          <w:sz w:val="24"/>
          <w:szCs w:val="24"/>
        </w:rPr>
        <w:t>Wessler</w:t>
      </w:r>
      <w:proofErr w:type="spellEnd"/>
      <w:r w:rsidRPr="005B6CDD">
        <w:rPr>
          <w:rFonts w:cs="Tahoma"/>
          <w:sz w:val="24"/>
          <w:szCs w:val="24"/>
        </w:rPr>
        <w:t xml:space="preserve"> Scholarship funds.</w:t>
      </w:r>
    </w:p>
    <w:p w:rsidR="0089519A" w:rsidRPr="005B6CDD" w:rsidRDefault="0089519A" w:rsidP="0089519A">
      <w:pPr>
        <w:spacing w:after="0"/>
        <w:rPr>
          <w:rFonts w:cs="Tahoma"/>
          <w:sz w:val="24"/>
          <w:szCs w:val="24"/>
        </w:rPr>
      </w:pPr>
    </w:p>
    <w:p w:rsidR="001A72C0" w:rsidRPr="005B6CDD" w:rsidRDefault="001A72C0" w:rsidP="0089519A">
      <w:pPr>
        <w:spacing w:after="0"/>
        <w:rPr>
          <w:rFonts w:cs="Tahoma"/>
          <w:sz w:val="24"/>
          <w:szCs w:val="24"/>
        </w:rPr>
      </w:pPr>
    </w:p>
    <w:p w:rsidR="00E83DB3" w:rsidRPr="005B6CDD" w:rsidRDefault="00E83DB3" w:rsidP="00E83DB3">
      <w:pPr>
        <w:pStyle w:val="ListParagraph"/>
        <w:numPr>
          <w:ilvl w:val="0"/>
          <w:numId w:val="1"/>
        </w:numPr>
        <w:spacing w:after="0"/>
        <w:rPr>
          <w:rFonts w:cs="Tahoma"/>
          <w:sz w:val="24"/>
          <w:szCs w:val="24"/>
        </w:rPr>
      </w:pPr>
      <w:r w:rsidRPr="005B6CDD">
        <w:rPr>
          <w:rFonts w:cs="Tahoma"/>
          <w:sz w:val="24"/>
          <w:szCs w:val="24"/>
        </w:rPr>
        <w:t>Using your own words, please explain the following:</w:t>
      </w:r>
      <w:r w:rsidR="001A72C0" w:rsidRPr="005B6CDD">
        <w:rPr>
          <w:rFonts w:cs="Tahoma"/>
          <w:sz w:val="24"/>
          <w:szCs w:val="24"/>
        </w:rPr>
        <w:t xml:space="preserve"> (Use additional sheet, if necessary.)</w:t>
      </w:r>
    </w:p>
    <w:p w:rsidR="00E83DB3" w:rsidRPr="005B6CDD" w:rsidRDefault="00E83DB3" w:rsidP="00E83DB3">
      <w:pPr>
        <w:pStyle w:val="ListParagraph"/>
        <w:numPr>
          <w:ilvl w:val="1"/>
          <w:numId w:val="1"/>
        </w:numPr>
        <w:spacing w:after="0"/>
        <w:rPr>
          <w:rFonts w:cs="Tahoma"/>
          <w:sz w:val="24"/>
          <w:szCs w:val="24"/>
        </w:rPr>
      </w:pPr>
      <w:r w:rsidRPr="005B6CDD">
        <w:rPr>
          <w:rFonts w:cs="Tahoma"/>
          <w:sz w:val="24"/>
          <w:szCs w:val="24"/>
        </w:rPr>
        <w:t>What you expect to learn or gain from attending the activity cited in #2 above.</w:t>
      </w:r>
    </w:p>
    <w:p w:rsidR="00E83DB3" w:rsidRPr="005B6CDD" w:rsidRDefault="00E83DB3" w:rsidP="00E83DB3">
      <w:pPr>
        <w:pStyle w:val="ListParagraph"/>
        <w:numPr>
          <w:ilvl w:val="1"/>
          <w:numId w:val="1"/>
        </w:numPr>
        <w:spacing w:after="0"/>
        <w:rPr>
          <w:rFonts w:cs="Tahoma"/>
          <w:sz w:val="24"/>
          <w:szCs w:val="24"/>
        </w:rPr>
      </w:pPr>
      <w:r w:rsidRPr="005B6CDD">
        <w:rPr>
          <w:rFonts w:cs="Tahoma"/>
          <w:sz w:val="24"/>
          <w:szCs w:val="24"/>
        </w:rPr>
        <w:t>How you plan to make use of the information you learn in your daily employment.</w:t>
      </w:r>
    </w:p>
    <w:p w:rsidR="0089519A" w:rsidRPr="005B6CDD" w:rsidRDefault="0089519A" w:rsidP="0089519A">
      <w:pPr>
        <w:spacing w:after="0"/>
        <w:rPr>
          <w:rFonts w:cs="Tahoma"/>
          <w:sz w:val="24"/>
          <w:szCs w:val="24"/>
        </w:rPr>
      </w:pPr>
    </w:p>
    <w:p w:rsidR="001A72C0" w:rsidRPr="005B6CDD" w:rsidRDefault="001A72C0" w:rsidP="0089519A">
      <w:pPr>
        <w:spacing w:after="0"/>
        <w:rPr>
          <w:rFonts w:cs="Tahoma"/>
          <w:sz w:val="24"/>
          <w:szCs w:val="24"/>
        </w:rPr>
      </w:pPr>
    </w:p>
    <w:p w:rsidR="00E83DB3" w:rsidRPr="005B6CDD" w:rsidRDefault="00E83DB3" w:rsidP="00E83DB3">
      <w:pPr>
        <w:pStyle w:val="ListParagraph"/>
        <w:numPr>
          <w:ilvl w:val="0"/>
          <w:numId w:val="1"/>
        </w:numPr>
        <w:spacing w:after="0"/>
        <w:rPr>
          <w:rFonts w:cs="Tahoma"/>
          <w:sz w:val="24"/>
          <w:szCs w:val="24"/>
        </w:rPr>
      </w:pPr>
      <w:r w:rsidRPr="005B6CDD">
        <w:rPr>
          <w:rFonts w:cs="Tahoma"/>
          <w:sz w:val="24"/>
          <w:szCs w:val="24"/>
        </w:rPr>
        <w:t>Please indicate the amount of scholarship money you are applying for and explain exactly how it will be used.</w:t>
      </w:r>
    </w:p>
    <w:p w:rsidR="0089519A" w:rsidRPr="005B6CDD" w:rsidRDefault="0089519A" w:rsidP="0089519A">
      <w:pPr>
        <w:spacing w:after="0"/>
        <w:rPr>
          <w:rFonts w:cs="Tahoma"/>
          <w:sz w:val="24"/>
          <w:szCs w:val="24"/>
        </w:rPr>
      </w:pPr>
    </w:p>
    <w:p w:rsidR="001A72C0" w:rsidRPr="005B6CDD" w:rsidRDefault="001A72C0" w:rsidP="0089519A">
      <w:pPr>
        <w:spacing w:after="0"/>
        <w:rPr>
          <w:rFonts w:cs="Tahoma"/>
          <w:sz w:val="24"/>
          <w:szCs w:val="24"/>
        </w:rPr>
      </w:pPr>
    </w:p>
    <w:p w:rsidR="00E83DB3" w:rsidRPr="005B6CDD" w:rsidRDefault="00E83DB3" w:rsidP="00E83DB3">
      <w:pPr>
        <w:pStyle w:val="ListParagraph"/>
        <w:numPr>
          <w:ilvl w:val="0"/>
          <w:numId w:val="1"/>
        </w:numPr>
        <w:spacing w:after="0"/>
        <w:rPr>
          <w:rFonts w:cs="Tahoma"/>
          <w:sz w:val="24"/>
          <w:szCs w:val="24"/>
        </w:rPr>
      </w:pPr>
      <w:r w:rsidRPr="005B6CDD">
        <w:rPr>
          <w:rFonts w:cs="Tahoma"/>
          <w:sz w:val="24"/>
          <w:szCs w:val="24"/>
        </w:rPr>
        <w:t>Read and sign the “Agreement” listed below.</w:t>
      </w:r>
    </w:p>
    <w:p w:rsidR="00E83DB3" w:rsidRPr="005B6CDD" w:rsidRDefault="00E83DB3" w:rsidP="00E83DB3">
      <w:pPr>
        <w:spacing w:after="0"/>
        <w:rPr>
          <w:rFonts w:cs="Tahoma"/>
          <w:b/>
          <w:sz w:val="24"/>
          <w:szCs w:val="24"/>
        </w:rPr>
      </w:pPr>
    </w:p>
    <w:p w:rsidR="00E83DB3" w:rsidRPr="005B6CDD" w:rsidRDefault="00E83DB3" w:rsidP="00E83DB3">
      <w:pPr>
        <w:spacing w:after="0"/>
        <w:rPr>
          <w:rFonts w:cs="Tahoma"/>
          <w:b/>
          <w:sz w:val="24"/>
          <w:szCs w:val="24"/>
        </w:rPr>
      </w:pPr>
    </w:p>
    <w:p w:rsidR="002067D2" w:rsidRPr="005B6CDD" w:rsidRDefault="002067D2" w:rsidP="00E83DB3">
      <w:pPr>
        <w:spacing w:after="0"/>
        <w:rPr>
          <w:rFonts w:cs="Tahoma"/>
          <w:b/>
          <w:sz w:val="24"/>
          <w:szCs w:val="24"/>
        </w:rPr>
      </w:pPr>
    </w:p>
    <w:p w:rsidR="005B6CDD" w:rsidRDefault="005B6CDD" w:rsidP="00E83DB3">
      <w:pPr>
        <w:spacing w:after="0"/>
        <w:jc w:val="center"/>
        <w:rPr>
          <w:rFonts w:cs="Tahoma"/>
          <w:b/>
          <w:sz w:val="24"/>
          <w:szCs w:val="24"/>
        </w:rPr>
      </w:pPr>
    </w:p>
    <w:p w:rsidR="005B6CDD" w:rsidRDefault="005B6CDD" w:rsidP="00E83DB3">
      <w:pPr>
        <w:spacing w:after="0"/>
        <w:jc w:val="center"/>
        <w:rPr>
          <w:rFonts w:cs="Tahoma"/>
          <w:b/>
          <w:sz w:val="24"/>
          <w:szCs w:val="24"/>
        </w:rPr>
      </w:pPr>
    </w:p>
    <w:p w:rsidR="005B6CDD" w:rsidRPr="005B6CDD" w:rsidRDefault="005B6CDD" w:rsidP="005B6CDD">
      <w:pPr>
        <w:spacing w:after="0"/>
        <w:jc w:val="center"/>
        <w:rPr>
          <w:rFonts w:cs="Tahoma"/>
          <w:sz w:val="24"/>
          <w:szCs w:val="24"/>
        </w:rPr>
      </w:pPr>
      <w:r w:rsidRPr="005B6CDD">
        <w:rPr>
          <w:rFonts w:cs="Tahoma"/>
          <w:sz w:val="24"/>
          <w:szCs w:val="24"/>
        </w:rPr>
        <w:lastRenderedPageBreak/>
        <w:t>Wisconsin Valley Library Service</w:t>
      </w:r>
    </w:p>
    <w:p w:rsidR="005B6CDD" w:rsidRPr="005B6CDD" w:rsidRDefault="005B6CDD" w:rsidP="005B6CDD">
      <w:pPr>
        <w:spacing w:after="0"/>
        <w:jc w:val="center"/>
        <w:rPr>
          <w:rFonts w:cs="Tahoma"/>
          <w:sz w:val="24"/>
          <w:szCs w:val="24"/>
        </w:rPr>
      </w:pPr>
      <w:r w:rsidRPr="005B6CDD">
        <w:rPr>
          <w:rFonts w:cs="Tahoma"/>
          <w:sz w:val="24"/>
          <w:szCs w:val="24"/>
        </w:rPr>
        <w:t xml:space="preserve">Carol Ruth </w:t>
      </w:r>
      <w:proofErr w:type="spellStart"/>
      <w:r w:rsidRPr="005B6CDD">
        <w:rPr>
          <w:rFonts w:cs="Tahoma"/>
          <w:sz w:val="24"/>
          <w:szCs w:val="24"/>
        </w:rPr>
        <w:t>Wessler</w:t>
      </w:r>
      <w:proofErr w:type="spellEnd"/>
      <w:r w:rsidRPr="005B6CDD">
        <w:rPr>
          <w:rFonts w:cs="Tahoma"/>
          <w:sz w:val="24"/>
          <w:szCs w:val="24"/>
        </w:rPr>
        <w:t xml:space="preserve"> Scholarship </w:t>
      </w:r>
    </w:p>
    <w:p w:rsidR="005B6CDD" w:rsidRPr="005B6CDD" w:rsidRDefault="005B6CDD" w:rsidP="005B6CDD">
      <w:pPr>
        <w:spacing w:after="0"/>
        <w:jc w:val="center"/>
        <w:rPr>
          <w:rFonts w:cs="Tahoma"/>
          <w:sz w:val="24"/>
          <w:szCs w:val="24"/>
        </w:rPr>
      </w:pPr>
      <w:r w:rsidRPr="005B6CDD">
        <w:rPr>
          <w:rFonts w:cs="Tahoma"/>
          <w:sz w:val="24"/>
          <w:szCs w:val="24"/>
        </w:rPr>
        <w:t xml:space="preserve">Agreement </w:t>
      </w:r>
    </w:p>
    <w:p w:rsidR="00E83DB3" w:rsidRPr="005B6CDD" w:rsidRDefault="00E83DB3" w:rsidP="00E83DB3">
      <w:pPr>
        <w:spacing w:after="0"/>
        <w:jc w:val="center"/>
        <w:rPr>
          <w:rFonts w:cs="Tahoma"/>
          <w:b/>
          <w:sz w:val="24"/>
          <w:szCs w:val="24"/>
        </w:rPr>
      </w:pPr>
    </w:p>
    <w:p w:rsidR="00E83DB3" w:rsidRPr="005B6CDD" w:rsidRDefault="00E83DB3" w:rsidP="00E83DB3">
      <w:pPr>
        <w:spacing w:after="0"/>
        <w:rPr>
          <w:rFonts w:cs="Tahoma"/>
          <w:b/>
          <w:sz w:val="24"/>
          <w:szCs w:val="24"/>
        </w:rPr>
      </w:pPr>
      <w:r w:rsidRPr="005B6CDD">
        <w:rPr>
          <w:rFonts w:cs="Tahoma"/>
          <w:b/>
          <w:sz w:val="24"/>
          <w:szCs w:val="24"/>
        </w:rPr>
        <w:t>Responsibilities of Applicant:</w:t>
      </w:r>
    </w:p>
    <w:p w:rsidR="00E83DB3" w:rsidRPr="005B6CDD" w:rsidRDefault="00E83DB3" w:rsidP="00E83DB3">
      <w:pPr>
        <w:pStyle w:val="ListParagraph"/>
        <w:numPr>
          <w:ilvl w:val="0"/>
          <w:numId w:val="2"/>
        </w:numPr>
        <w:spacing w:after="0"/>
        <w:rPr>
          <w:rFonts w:cs="Tahoma"/>
          <w:sz w:val="24"/>
          <w:szCs w:val="24"/>
        </w:rPr>
      </w:pPr>
      <w:r w:rsidRPr="005B6CDD">
        <w:rPr>
          <w:rFonts w:cs="Tahoma"/>
          <w:sz w:val="24"/>
          <w:szCs w:val="24"/>
        </w:rPr>
        <w:t xml:space="preserve">Request </w:t>
      </w:r>
      <w:proofErr w:type="spellStart"/>
      <w:r w:rsidRPr="005B6CDD">
        <w:rPr>
          <w:rFonts w:cs="Tahoma"/>
          <w:sz w:val="24"/>
          <w:szCs w:val="24"/>
        </w:rPr>
        <w:t>Wessler</w:t>
      </w:r>
      <w:proofErr w:type="spellEnd"/>
      <w:r w:rsidRPr="005B6CDD">
        <w:rPr>
          <w:rFonts w:cs="Tahoma"/>
          <w:sz w:val="24"/>
          <w:szCs w:val="24"/>
        </w:rPr>
        <w:t xml:space="preserve"> Scholarship application and general information from the Wisconsin Valley Library Service website @wvls.org.</w:t>
      </w:r>
    </w:p>
    <w:p w:rsidR="00E83DB3" w:rsidRPr="005B6CDD" w:rsidRDefault="00E83DB3" w:rsidP="00E83DB3">
      <w:pPr>
        <w:pStyle w:val="ListParagraph"/>
        <w:numPr>
          <w:ilvl w:val="0"/>
          <w:numId w:val="2"/>
        </w:numPr>
        <w:spacing w:after="0"/>
        <w:rPr>
          <w:rFonts w:cs="Tahoma"/>
          <w:sz w:val="24"/>
          <w:szCs w:val="24"/>
        </w:rPr>
      </w:pPr>
      <w:r w:rsidRPr="005B6CDD">
        <w:rPr>
          <w:rFonts w:cs="Tahoma"/>
          <w:sz w:val="24"/>
          <w:szCs w:val="24"/>
        </w:rPr>
        <w:t>Complete and submit the application early enough to allow the WVLS Board/Executive Committee time to act in accord with the procedures as outlined on the “General Information” or “Agreement” sheets which are a part of the application packet.</w:t>
      </w:r>
    </w:p>
    <w:p w:rsidR="004839A1" w:rsidRPr="005B6CDD" w:rsidRDefault="004839A1" w:rsidP="00E83DB3">
      <w:pPr>
        <w:pStyle w:val="ListParagraph"/>
        <w:numPr>
          <w:ilvl w:val="0"/>
          <w:numId w:val="2"/>
        </w:numPr>
        <w:spacing w:after="0"/>
        <w:rPr>
          <w:rFonts w:cs="Tahoma"/>
          <w:sz w:val="24"/>
          <w:szCs w:val="24"/>
        </w:rPr>
      </w:pPr>
      <w:r w:rsidRPr="005B6CDD">
        <w:rPr>
          <w:rFonts w:cs="Tahoma"/>
          <w:sz w:val="24"/>
          <w:szCs w:val="24"/>
        </w:rPr>
        <w:t>The applicant understands that, prior to release of scholarship funds, (1) he/she is expected to pay first for the activity; (2) the scholarship award will be a reimbursement; (3) he/she is expected to submit a written report of the activity to WVLS office within thirty calendar days of attendance; and (4) include copies of receipts which document expenses for this activity with your written report.</w:t>
      </w:r>
    </w:p>
    <w:p w:rsidR="004839A1" w:rsidRPr="005B6CDD" w:rsidRDefault="004839A1" w:rsidP="004839A1">
      <w:pPr>
        <w:spacing w:after="0"/>
        <w:rPr>
          <w:rFonts w:cs="Tahoma"/>
          <w:sz w:val="24"/>
          <w:szCs w:val="24"/>
        </w:rPr>
      </w:pPr>
    </w:p>
    <w:p w:rsidR="004839A1" w:rsidRPr="005B6CDD" w:rsidRDefault="004839A1" w:rsidP="004839A1">
      <w:pPr>
        <w:spacing w:after="0"/>
        <w:rPr>
          <w:rFonts w:cs="Tahoma"/>
          <w:b/>
          <w:sz w:val="24"/>
          <w:szCs w:val="24"/>
        </w:rPr>
      </w:pPr>
      <w:r w:rsidRPr="005B6CDD">
        <w:rPr>
          <w:rFonts w:cs="Tahoma"/>
          <w:b/>
          <w:sz w:val="24"/>
          <w:szCs w:val="24"/>
        </w:rPr>
        <w:t>Responsibilities of WVLS:</w:t>
      </w:r>
    </w:p>
    <w:p w:rsidR="004839A1" w:rsidRPr="005B6CDD" w:rsidRDefault="004839A1" w:rsidP="004839A1">
      <w:pPr>
        <w:pStyle w:val="ListParagraph"/>
        <w:numPr>
          <w:ilvl w:val="0"/>
          <w:numId w:val="3"/>
        </w:numPr>
        <w:spacing w:after="0"/>
        <w:rPr>
          <w:rFonts w:cs="Tahoma"/>
          <w:sz w:val="24"/>
          <w:szCs w:val="24"/>
        </w:rPr>
      </w:pPr>
      <w:r w:rsidRPr="005B6CDD">
        <w:rPr>
          <w:rFonts w:cs="Tahoma"/>
          <w:sz w:val="24"/>
          <w:szCs w:val="24"/>
        </w:rPr>
        <w:t>Send scholarship application forms and general information upon request.</w:t>
      </w:r>
    </w:p>
    <w:p w:rsidR="004839A1" w:rsidRPr="005B6CDD" w:rsidRDefault="004839A1" w:rsidP="004839A1">
      <w:pPr>
        <w:pStyle w:val="ListParagraph"/>
        <w:numPr>
          <w:ilvl w:val="0"/>
          <w:numId w:val="3"/>
        </w:numPr>
        <w:spacing w:after="0"/>
        <w:rPr>
          <w:rFonts w:cs="Tahoma"/>
          <w:sz w:val="24"/>
          <w:szCs w:val="24"/>
        </w:rPr>
      </w:pPr>
      <w:r w:rsidRPr="005B6CDD">
        <w:rPr>
          <w:rFonts w:cs="Tahoma"/>
          <w:sz w:val="24"/>
          <w:szCs w:val="24"/>
        </w:rPr>
        <w:t>Review applications at regular monthly Board/Executive Committee meetings and announce decisions to applicants within two weeks of any meeting at which the scholarship action is taken.</w:t>
      </w:r>
    </w:p>
    <w:p w:rsidR="004839A1" w:rsidRPr="005B6CDD" w:rsidRDefault="004839A1" w:rsidP="004839A1">
      <w:pPr>
        <w:pStyle w:val="ListParagraph"/>
        <w:numPr>
          <w:ilvl w:val="0"/>
          <w:numId w:val="3"/>
        </w:numPr>
        <w:spacing w:after="0"/>
        <w:rPr>
          <w:rFonts w:cs="Tahoma"/>
          <w:sz w:val="24"/>
          <w:szCs w:val="24"/>
        </w:rPr>
      </w:pPr>
      <w:r w:rsidRPr="005B6CDD">
        <w:rPr>
          <w:rFonts w:cs="Tahoma"/>
          <w:sz w:val="24"/>
          <w:szCs w:val="24"/>
        </w:rPr>
        <w:t>Release the scholarship award to the applicant within thirty calendar days of receipt of the applicant’s written report AND applicable receipts.</w:t>
      </w:r>
    </w:p>
    <w:p w:rsidR="004839A1" w:rsidRPr="005B6CDD" w:rsidRDefault="004839A1" w:rsidP="004839A1">
      <w:pPr>
        <w:pStyle w:val="ListParagraph"/>
        <w:numPr>
          <w:ilvl w:val="0"/>
          <w:numId w:val="3"/>
        </w:numPr>
        <w:spacing w:after="0"/>
        <w:rPr>
          <w:rFonts w:cs="Tahoma"/>
          <w:sz w:val="24"/>
          <w:szCs w:val="24"/>
        </w:rPr>
      </w:pPr>
      <w:r w:rsidRPr="005B6CDD">
        <w:rPr>
          <w:rFonts w:cs="Tahoma"/>
          <w:sz w:val="24"/>
          <w:szCs w:val="24"/>
        </w:rPr>
        <w:t>Announce that the applicant has attended the event as a “</w:t>
      </w:r>
      <w:proofErr w:type="spellStart"/>
      <w:r w:rsidRPr="005B6CDD">
        <w:rPr>
          <w:rFonts w:cs="Tahoma"/>
          <w:sz w:val="24"/>
          <w:szCs w:val="24"/>
        </w:rPr>
        <w:t>Wessler</w:t>
      </w:r>
      <w:proofErr w:type="spellEnd"/>
      <w:r w:rsidRPr="005B6CDD">
        <w:rPr>
          <w:rFonts w:cs="Tahoma"/>
          <w:sz w:val="24"/>
          <w:szCs w:val="24"/>
        </w:rPr>
        <w:t xml:space="preserve"> Scholar” and that the applicant is willing to respond to questions about the activity from other library staff in the WVLS area.</w:t>
      </w:r>
    </w:p>
    <w:p w:rsidR="001A72C0" w:rsidRPr="005B6CDD" w:rsidRDefault="001A72C0" w:rsidP="001A72C0">
      <w:pPr>
        <w:spacing w:after="0"/>
        <w:rPr>
          <w:rFonts w:cs="Tahoma"/>
          <w:sz w:val="24"/>
          <w:szCs w:val="24"/>
        </w:rPr>
      </w:pPr>
    </w:p>
    <w:p w:rsidR="004839A1" w:rsidRPr="005B6CDD" w:rsidRDefault="004839A1" w:rsidP="004839A1">
      <w:pPr>
        <w:spacing w:after="0"/>
        <w:rPr>
          <w:rFonts w:cs="Tahoma"/>
          <w:sz w:val="24"/>
          <w:szCs w:val="24"/>
        </w:rPr>
      </w:pPr>
    </w:p>
    <w:p w:rsidR="00424A14" w:rsidRPr="005B6CDD" w:rsidRDefault="004839A1" w:rsidP="004839A1">
      <w:pPr>
        <w:spacing w:after="0"/>
        <w:rPr>
          <w:rFonts w:cs="Tahoma"/>
          <w:sz w:val="24"/>
          <w:szCs w:val="24"/>
        </w:rPr>
      </w:pPr>
      <w:proofErr w:type="gramStart"/>
      <w:r w:rsidRPr="005B6CDD">
        <w:rPr>
          <w:rFonts w:cs="Tahoma"/>
          <w:sz w:val="24"/>
          <w:szCs w:val="24"/>
        </w:rPr>
        <w:t>I,_</w:t>
      </w:r>
      <w:proofErr w:type="gramEnd"/>
      <w:r w:rsidRPr="005B6CDD">
        <w:rPr>
          <w:rFonts w:cs="Tahoma"/>
          <w:sz w:val="24"/>
          <w:szCs w:val="24"/>
        </w:rPr>
        <w:t xml:space="preserve">_____________________________________, as an applicant for scholarship  </w:t>
      </w:r>
    </w:p>
    <w:p w:rsidR="005B6CDD" w:rsidRDefault="00424A14" w:rsidP="004839A1">
      <w:pPr>
        <w:spacing w:after="0"/>
        <w:rPr>
          <w:rFonts w:cs="Tahoma"/>
          <w:sz w:val="24"/>
          <w:szCs w:val="24"/>
        </w:rPr>
      </w:pPr>
      <w:r w:rsidRPr="005B6CDD">
        <w:rPr>
          <w:rFonts w:cs="Tahoma"/>
          <w:sz w:val="24"/>
          <w:szCs w:val="24"/>
        </w:rPr>
        <w:t xml:space="preserve">    </w:t>
      </w:r>
      <w:r w:rsidR="002067D2" w:rsidRPr="005B6CDD">
        <w:rPr>
          <w:rFonts w:cs="Tahoma"/>
          <w:sz w:val="24"/>
          <w:szCs w:val="24"/>
        </w:rPr>
        <w:tab/>
      </w:r>
      <w:r w:rsidRPr="005B6CDD">
        <w:rPr>
          <w:rFonts w:cs="Tahoma"/>
          <w:sz w:val="24"/>
          <w:szCs w:val="24"/>
        </w:rPr>
        <w:t xml:space="preserve">  (Signature of applicant)</w:t>
      </w:r>
    </w:p>
    <w:p w:rsidR="00424A14" w:rsidRPr="005B6CDD" w:rsidRDefault="002067D2" w:rsidP="004839A1">
      <w:pPr>
        <w:spacing w:after="0"/>
        <w:rPr>
          <w:rFonts w:cs="Tahoma"/>
          <w:sz w:val="24"/>
          <w:szCs w:val="24"/>
        </w:rPr>
      </w:pPr>
      <w:r w:rsidRPr="005B6CDD">
        <w:rPr>
          <w:rFonts w:cs="Tahoma"/>
          <w:sz w:val="24"/>
          <w:szCs w:val="24"/>
        </w:rPr>
        <w:t xml:space="preserve">funds from the </w:t>
      </w:r>
      <w:proofErr w:type="spellStart"/>
      <w:r w:rsidR="00424A14" w:rsidRPr="005B6CDD">
        <w:rPr>
          <w:rFonts w:cs="Tahoma"/>
          <w:sz w:val="24"/>
          <w:szCs w:val="24"/>
        </w:rPr>
        <w:t>Wessler</w:t>
      </w:r>
      <w:proofErr w:type="spellEnd"/>
      <w:r w:rsidR="00424A14" w:rsidRPr="005B6CDD">
        <w:rPr>
          <w:rFonts w:cs="Tahoma"/>
          <w:sz w:val="24"/>
          <w:szCs w:val="24"/>
        </w:rPr>
        <w:t xml:space="preserve"> Memorial Scholarship Fund, have read the scholarship fund information, and I hereby agree to abide by the applicant responsibilities set forth in this agreement.</w:t>
      </w:r>
    </w:p>
    <w:p w:rsidR="008B459A" w:rsidRPr="005B6CDD" w:rsidRDefault="008B459A" w:rsidP="004839A1">
      <w:pPr>
        <w:spacing w:after="0"/>
        <w:rPr>
          <w:rFonts w:cs="Tahoma"/>
          <w:sz w:val="24"/>
          <w:szCs w:val="24"/>
        </w:rPr>
      </w:pPr>
    </w:p>
    <w:p w:rsidR="00424A14" w:rsidRPr="005B6CDD" w:rsidRDefault="002067D2" w:rsidP="004839A1">
      <w:pPr>
        <w:spacing w:after="0"/>
        <w:rPr>
          <w:rFonts w:cs="Tahoma"/>
          <w:sz w:val="24"/>
          <w:szCs w:val="24"/>
        </w:rPr>
      </w:pPr>
      <w:r w:rsidRPr="005B6CDD">
        <w:rPr>
          <w:rFonts w:cs="Tahoma"/>
          <w:sz w:val="24"/>
          <w:szCs w:val="24"/>
        </w:rPr>
        <w:t>______</w:t>
      </w:r>
      <w:r w:rsidR="00424A14" w:rsidRPr="005B6CDD">
        <w:rPr>
          <w:rFonts w:cs="Tahoma"/>
          <w:sz w:val="24"/>
          <w:szCs w:val="24"/>
        </w:rPr>
        <w:t>___________________</w:t>
      </w:r>
    </w:p>
    <w:p w:rsidR="00424A14" w:rsidRPr="005B6CDD" w:rsidRDefault="00424A14" w:rsidP="004839A1">
      <w:pPr>
        <w:spacing w:after="0"/>
        <w:rPr>
          <w:rFonts w:cs="Tahoma"/>
          <w:sz w:val="24"/>
          <w:szCs w:val="24"/>
        </w:rPr>
      </w:pPr>
      <w:r w:rsidRPr="005B6CDD">
        <w:rPr>
          <w:rFonts w:cs="Tahoma"/>
          <w:sz w:val="24"/>
          <w:szCs w:val="24"/>
        </w:rPr>
        <w:tab/>
      </w:r>
      <w:r w:rsidRPr="005B6CDD">
        <w:rPr>
          <w:rFonts w:cs="Tahoma"/>
          <w:sz w:val="24"/>
          <w:szCs w:val="24"/>
        </w:rPr>
        <w:tab/>
        <w:t>(Date)</w:t>
      </w:r>
    </w:p>
    <w:p w:rsidR="00424A14" w:rsidRPr="005B6CDD" w:rsidRDefault="00424A14" w:rsidP="004839A1">
      <w:pPr>
        <w:spacing w:after="0"/>
        <w:rPr>
          <w:rFonts w:cs="Tahoma"/>
          <w:sz w:val="24"/>
          <w:szCs w:val="24"/>
        </w:rPr>
      </w:pPr>
    </w:p>
    <w:p w:rsidR="001A72C0" w:rsidRPr="005B6CDD" w:rsidRDefault="001A72C0" w:rsidP="004839A1">
      <w:pPr>
        <w:spacing w:after="0"/>
        <w:rPr>
          <w:rFonts w:cs="Tahoma"/>
          <w:sz w:val="24"/>
          <w:szCs w:val="24"/>
        </w:rPr>
      </w:pPr>
    </w:p>
    <w:p w:rsidR="00424A14" w:rsidRPr="005B6CDD" w:rsidRDefault="00424A14" w:rsidP="004839A1">
      <w:pPr>
        <w:spacing w:after="0"/>
        <w:rPr>
          <w:rFonts w:cs="Tahoma"/>
          <w:sz w:val="24"/>
          <w:szCs w:val="24"/>
        </w:rPr>
      </w:pPr>
      <w:r w:rsidRPr="005B6CDD">
        <w:rPr>
          <w:rFonts w:cs="Tahoma"/>
          <w:sz w:val="24"/>
          <w:szCs w:val="24"/>
        </w:rPr>
        <w:t>__________________________________________________________________</w:t>
      </w:r>
    </w:p>
    <w:p w:rsidR="000C3F24" w:rsidRPr="005B6CDD" w:rsidRDefault="00424A14" w:rsidP="000C3F24">
      <w:pPr>
        <w:spacing w:after="0"/>
        <w:rPr>
          <w:rFonts w:cs="Tahoma"/>
          <w:sz w:val="24"/>
          <w:szCs w:val="24"/>
        </w:rPr>
      </w:pPr>
      <w:r w:rsidRPr="005B6CDD">
        <w:rPr>
          <w:rFonts w:cs="Tahoma"/>
          <w:sz w:val="24"/>
          <w:szCs w:val="24"/>
        </w:rPr>
        <w:tab/>
        <w:t xml:space="preserve">(Signature of </w:t>
      </w:r>
      <w:r w:rsidR="001A72C0" w:rsidRPr="005B6CDD">
        <w:rPr>
          <w:rFonts w:cs="Tahoma"/>
          <w:sz w:val="24"/>
          <w:szCs w:val="24"/>
        </w:rPr>
        <w:t>WVLS Board President</w:t>
      </w:r>
      <w:r w:rsidRPr="005B6CDD">
        <w:rPr>
          <w:rFonts w:cs="Tahoma"/>
          <w:sz w:val="24"/>
          <w:szCs w:val="24"/>
        </w:rPr>
        <w:t>)</w:t>
      </w:r>
      <w:r w:rsidRPr="005B6CDD">
        <w:rPr>
          <w:rFonts w:cs="Tahoma"/>
          <w:sz w:val="24"/>
          <w:szCs w:val="24"/>
        </w:rPr>
        <w:tab/>
      </w:r>
      <w:r w:rsidRPr="005B6CDD">
        <w:rPr>
          <w:rFonts w:cs="Tahoma"/>
          <w:sz w:val="24"/>
          <w:szCs w:val="24"/>
        </w:rPr>
        <w:tab/>
      </w:r>
      <w:r w:rsidRPr="005B6CDD">
        <w:rPr>
          <w:rFonts w:cs="Tahoma"/>
          <w:sz w:val="24"/>
          <w:szCs w:val="24"/>
        </w:rPr>
        <w:tab/>
      </w:r>
      <w:r w:rsidRPr="005B6CDD">
        <w:rPr>
          <w:rFonts w:cs="Tahoma"/>
          <w:sz w:val="24"/>
          <w:szCs w:val="24"/>
        </w:rPr>
        <w:tab/>
      </w:r>
      <w:r w:rsidRPr="005B6CDD">
        <w:rPr>
          <w:rFonts w:cs="Tahoma"/>
          <w:sz w:val="24"/>
          <w:szCs w:val="24"/>
        </w:rPr>
        <w:tab/>
        <w:t>(Date)</w:t>
      </w:r>
    </w:p>
    <w:p w:rsidR="002D3E8F" w:rsidRPr="005B6CDD" w:rsidRDefault="002D3E8F" w:rsidP="000C3F24">
      <w:pPr>
        <w:spacing w:after="0"/>
        <w:rPr>
          <w:rFonts w:cs="Tahoma"/>
          <w:b/>
          <w:sz w:val="24"/>
          <w:szCs w:val="24"/>
        </w:rPr>
      </w:pPr>
      <w:r w:rsidRPr="005B6CDD">
        <w:rPr>
          <w:rFonts w:cs="Tahoma"/>
          <w:i/>
          <w:sz w:val="24"/>
          <w:szCs w:val="24"/>
        </w:rPr>
        <w:t>Updated 7/2014</w:t>
      </w:r>
      <w:r w:rsidRPr="005B6CDD">
        <w:rPr>
          <w:rFonts w:cs="Tahoma"/>
          <w:sz w:val="24"/>
          <w:szCs w:val="24"/>
        </w:rPr>
        <w:tab/>
      </w:r>
      <w:r w:rsidRPr="005B6CDD">
        <w:rPr>
          <w:rFonts w:cs="Tahoma"/>
          <w:b/>
          <w:sz w:val="24"/>
          <w:szCs w:val="24"/>
        </w:rPr>
        <w:tab/>
      </w:r>
      <w:r w:rsidRPr="005B6CDD">
        <w:rPr>
          <w:rFonts w:cs="Tahoma"/>
          <w:b/>
          <w:sz w:val="24"/>
          <w:szCs w:val="24"/>
        </w:rPr>
        <w:tab/>
      </w:r>
      <w:r w:rsidRPr="005B6CDD">
        <w:rPr>
          <w:rFonts w:cs="Tahoma"/>
          <w:b/>
          <w:sz w:val="24"/>
          <w:szCs w:val="24"/>
        </w:rPr>
        <w:tab/>
      </w:r>
      <w:r w:rsidRPr="005B6CDD">
        <w:rPr>
          <w:rFonts w:cs="Tahoma"/>
          <w:b/>
          <w:sz w:val="24"/>
          <w:szCs w:val="24"/>
        </w:rPr>
        <w:tab/>
      </w:r>
      <w:r w:rsidRPr="005B6CDD">
        <w:rPr>
          <w:rFonts w:cs="Tahoma"/>
          <w:b/>
          <w:sz w:val="24"/>
          <w:szCs w:val="24"/>
        </w:rPr>
        <w:tab/>
      </w:r>
      <w:r w:rsidRPr="005B6CDD">
        <w:rPr>
          <w:rFonts w:cs="Tahoma"/>
          <w:b/>
          <w:sz w:val="24"/>
          <w:szCs w:val="24"/>
        </w:rPr>
        <w:tab/>
      </w:r>
      <w:r w:rsidRPr="005B6CDD">
        <w:rPr>
          <w:rFonts w:cs="Tahoma"/>
          <w:b/>
          <w:sz w:val="24"/>
          <w:szCs w:val="24"/>
        </w:rPr>
        <w:tab/>
      </w:r>
      <w:r w:rsidRPr="005B6CDD">
        <w:rPr>
          <w:rFonts w:cs="Tahoma"/>
          <w:b/>
          <w:sz w:val="24"/>
          <w:szCs w:val="24"/>
        </w:rPr>
        <w:tab/>
      </w:r>
      <w:r w:rsidRPr="005B6CDD">
        <w:rPr>
          <w:rFonts w:cs="Tahoma"/>
          <w:b/>
          <w:sz w:val="24"/>
          <w:szCs w:val="24"/>
        </w:rPr>
        <w:tab/>
      </w:r>
    </w:p>
    <w:sectPr w:rsidR="002D3E8F" w:rsidRPr="005B6CDD" w:rsidSect="005B6CDD">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CDD" w:rsidRDefault="005B6CDD" w:rsidP="005B6CDD">
      <w:pPr>
        <w:spacing w:after="0" w:line="240" w:lineRule="auto"/>
      </w:pPr>
      <w:r>
        <w:separator/>
      </w:r>
    </w:p>
  </w:endnote>
  <w:endnote w:type="continuationSeparator" w:id="0">
    <w:p w:rsidR="005B6CDD" w:rsidRDefault="005B6CDD" w:rsidP="005B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XGyreAdventor">
    <w:panose1 w:val="00000500000000000000"/>
    <w:charset w:val="00"/>
    <w:family w:val="modern"/>
    <w:notTrueType/>
    <w:pitch w:val="variable"/>
    <w:sig w:usb0="20000287"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CDD" w:rsidRDefault="005B6CDD" w:rsidP="005B6CDD">
    <w:pPr>
      <w:pStyle w:val="Footer"/>
      <w:jc w:val="right"/>
    </w:pPr>
    <w:r>
      <w:t xml:space="preserve">WISCONSIN VALLEY LIBRARY SERVICE 300 N FIRST STREET WAUSAU, WI 54403     </w:t>
    </w:r>
    <w:sdt>
      <w:sdtPr>
        <w:id w:val="-8474093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734B">
          <w:rPr>
            <w:noProof/>
          </w:rPr>
          <w:t>4</w:t>
        </w:r>
        <w:r>
          <w:rPr>
            <w:noProof/>
          </w:rPr>
          <w:fldChar w:fldCharType="end"/>
        </w:r>
      </w:sdtContent>
    </w:sdt>
  </w:p>
  <w:p w:rsidR="005B6CDD" w:rsidRDefault="005B6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CDD" w:rsidRDefault="005B6CDD" w:rsidP="005B6CDD">
      <w:pPr>
        <w:spacing w:after="0" w:line="240" w:lineRule="auto"/>
      </w:pPr>
      <w:r>
        <w:separator/>
      </w:r>
    </w:p>
  </w:footnote>
  <w:footnote w:type="continuationSeparator" w:id="0">
    <w:p w:rsidR="005B6CDD" w:rsidRDefault="005B6CDD" w:rsidP="005B6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422E7"/>
    <w:multiLevelType w:val="hybridMultilevel"/>
    <w:tmpl w:val="AB6CDC20"/>
    <w:lvl w:ilvl="0" w:tplc="831E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B215E5"/>
    <w:multiLevelType w:val="hybridMultilevel"/>
    <w:tmpl w:val="AC4C9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772C1"/>
    <w:multiLevelType w:val="hybridMultilevel"/>
    <w:tmpl w:val="C526D832"/>
    <w:lvl w:ilvl="0" w:tplc="5642B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F90F86"/>
    <w:multiLevelType w:val="hybridMultilevel"/>
    <w:tmpl w:val="54967294"/>
    <w:lvl w:ilvl="0" w:tplc="2FA2D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B3"/>
    <w:rsid w:val="00001663"/>
    <w:rsid w:val="000C3F24"/>
    <w:rsid w:val="001A72C0"/>
    <w:rsid w:val="001B2D87"/>
    <w:rsid w:val="002067D2"/>
    <w:rsid w:val="002D3E8F"/>
    <w:rsid w:val="003575CF"/>
    <w:rsid w:val="00424A14"/>
    <w:rsid w:val="00482181"/>
    <w:rsid w:val="004839A1"/>
    <w:rsid w:val="004A7F40"/>
    <w:rsid w:val="004C6E77"/>
    <w:rsid w:val="005133AF"/>
    <w:rsid w:val="00595FFA"/>
    <w:rsid w:val="005B6CDD"/>
    <w:rsid w:val="0089519A"/>
    <w:rsid w:val="008B459A"/>
    <w:rsid w:val="00AE734B"/>
    <w:rsid w:val="00C77D3A"/>
    <w:rsid w:val="00D57E2E"/>
    <w:rsid w:val="00E83DB3"/>
    <w:rsid w:val="00EA410D"/>
    <w:rsid w:val="00EF2C19"/>
    <w:rsid w:val="00F75716"/>
    <w:rsid w:val="00FA210B"/>
    <w:rsid w:val="00FB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7E720"/>
  <w15:docId w15:val="{2CD4B7C7-00E5-4DFB-BDE5-9B6ED901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DB3"/>
    <w:pPr>
      <w:ind w:left="720"/>
      <w:contextualSpacing/>
    </w:pPr>
  </w:style>
  <w:style w:type="paragraph" w:styleId="BalloonText">
    <w:name w:val="Balloon Text"/>
    <w:basedOn w:val="Normal"/>
    <w:link w:val="BalloonTextChar"/>
    <w:uiPriority w:val="99"/>
    <w:semiHidden/>
    <w:unhideWhenUsed/>
    <w:rsid w:val="008B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9A"/>
    <w:rPr>
      <w:rFonts w:ascii="Tahoma" w:hAnsi="Tahoma" w:cs="Tahoma"/>
      <w:sz w:val="16"/>
      <w:szCs w:val="16"/>
    </w:rPr>
  </w:style>
  <w:style w:type="paragraph" w:styleId="Header">
    <w:name w:val="header"/>
    <w:basedOn w:val="Normal"/>
    <w:link w:val="HeaderChar"/>
    <w:uiPriority w:val="99"/>
    <w:unhideWhenUsed/>
    <w:rsid w:val="005B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CDD"/>
  </w:style>
  <w:style w:type="paragraph" w:styleId="Footer">
    <w:name w:val="footer"/>
    <w:basedOn w:val="Normal"/>
    <w:link w:val="FooterChar"/>
    <w:uiPriority w:val="99"/>
    <w:unhideWhenUsed/>
    <w:rsid w:val="005B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XGyreAdventor">
    <w:panose1 w:val="00000500000000000000"/>
    <w:charset w:val="00"/>
    <w:family w:val="modern"/>
    <w:notTrueType/>
    <w:pitch w:val="variable"/>
    <w:sig w:usb0="20000287"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B3"/>
    <w:rsid w:val="00E1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869CCE274D41C888B74E4DF806DC48">
    <w:name w:val="33869CCE274D41C888B74E4DF806DC48"/>
    <w:rsid w:val="00E16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F906-A296-415F-A84F-2FCB1A89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Suzie Hafemeister</dc:creator>
  <cp:lastModifiedBy>Anne Hamland</cp:lastModifiedBy>
  <cp:revision>3</cp:revision>
  <cp:lastPrinted>2014-07-08T16:54:00Z</cp:lastPrinted>
  <dcterms:created xsi:type="dcterms:W3CDTF">2017-06-16T18:55:00Z</dcterms:created>
  <dcterms:modified xsi:type="dcterms:W3CDTF">2017-06-16T18:57:00Z</dcterms:modified>
</cp:coreProperties>
</file>