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2D" w:rsidRPr="00EE4892" w:rsidRDefault="00C4672D" w:rsidP="00AF6152">
      <w:pPr>
        <w:jc w:val="center"/>
        <w:rPr>
          <w:rFonts w:cstheme="minorHAnsi"/>
          <w:b/>
          <w:sz w:val="24"/>
          <w:szCs w:val="24"/>
          <w:shd w:val="clear" w:color="auto" w:fill="FFFFFF"/>
          <w:lang w:bidi="he-IL"/>
        </w:rPr>
      </w:pPr>
      <w:r w:rsidRPr="00EE4892">
        <w:rPr>
          <w:rFonts w:cstheme="minorHAnsi"/>
          <w:b/>
          <w:sz w:val="24"/>
          <w:szCs w:val="24"/>
          <w:shd w:val="clear" w:color="auto" w:fill="FFFFFF"/>
          <w:lang w:bidi="he-IL"/>
        </w:rPr>
        <w:t xml:space="preserve">WISCONSIN VALLEY LIBRARY SERVICE </w:t>
      </w:r>
      <w:r w:rsidRPr="00EE4892">
        <w:rPr>
          <w:rFonts w:cstheme="minorHAnsi"/>
          <w:b/>
          <w:sz w:val="24"/>
          <w:szCs w:val="24"/>
          <w:shd w:val="clear" w:color="auto" w:fill="FFFFFF"/>
          <w:lang w:bidi="he-IL"/>
        </w:rPr>
        <w:br/>
        <w:t>MEMBER LIBRARY PAR</w:t>
      </w:r>
      <w:r w:rsidR="00777A0A">
        <w:rPr>
          <w:rFonts w:cstheme="minorHAnsi"/>
          <w:b/>
          <w:sz w:val="24"/>
          <w:szCs w:val="24"/>
          <w:shd w:val="clear" w:color="auto" w:fill="FFFFFF"/>
          <w:lang w:bidi="he-IL"/>
        </w:rPr>
        <w:t>T</w:t>
      </w:r>
      <w:r w:rsidRPr="00EE4892">
        <w:rPr>
          <w:rFonts w:cstheme="minorHAnsi"/>
          <w:b/>
          <w:color w:val="3A3636"/>
          <w:sz w:val="24"/>
          <w:szCs w:val="24"/>
          <w:shd w:val="clear" w:color="auto" w:fill="FFFFFF"/>
          <w:lang w:bidi="he-IL"/>
        </w:rPr>
        <w:t>I</w:t>
      </w:r>
      <w:r w:rsidRPr="00EE4892">
        <w:rPr>
          <w:rFonts w:cstheme="minorHAnsi"/>
          <w:b/>
          <w:sz w:val="24"/>
          <w:szCs w:val="24"/>
          <w:shd w:val="clear" w:color="auto" w:fill="FFFFFF"/>
          <w:lang w:bidi="he-IL"/>
        </w:rPr>
        <w:t xml:space="preserve">CIPATION AGREEMENT </w:t>
      </w:r>
      <w:r w:rsidRPr="00EE4892">
        <w:rPr>
          <w:rFonts w:cstheme="minorHAnsi"/>
          <w:b/>
          <w:sz w:val="24"/>
          <w:szCs w:val="24"/>
          <w:shd w:val="clear" w:color="auto" w:fill="FFFFFF"/>
          <w:lang w:bidi="he-IL"/>
        </w:rPr>
        <w:br/>
      </w:r>
      <w:r w:rsidR="004F54BE" w:rsidRPr="00FE6B1A">
        <w:rPr>
          <w:rFonts w:cstheme="minorHAnsi"/>
          <w:b/>
          <w:sz w:val="24"/>
          <w:szCs w:val="24"/>
          <w:shd w:val="clear" w:color="auto" w:fill="FFFFFF"/>
          <w:lang w:bidi="he-IL"/>
        </w:rPr>
        <w:t>2013</w:t>
      </w:r>
      <w:r w:rsidRPr="00EE4892">
        <w:rPr>
          <w:rFonts w:cstheme="minorHAnsi"/>
          <w:b/>
          <w:sz w:val="24"/>
          <w:szCs w:val="24"/>
          <w:shd w:val="clear" w:color="auto" w:fill="FFFFFF"/>
          <w:lang w:bidi="he-IL"/>
        </w:rPr>
        <w:t xml:space="preserve"> Re</w:t>
      </w:r>
      <w:r w:rsidRPr="00EE4892">
        <w:rPr>
          <w:rFonts w:cstheme="minorHAnsi"/>
          <w:b/>
          <w:color w:val="3A3636"/>
          <w:sz w:val="24"/>
          <w:szCs w:val="24"/>
          <w:shd w:val="clear" w:color="auto" w:fill="FFFFFF"/>
          <w:lang w:bidi="he-IL"/>
        </w:rPr>
        <w:t>v</w:t>
      </w:r>
      <w:r w:rsidRPr="00EE4892">
        <w:rPr>
          <w:rFonts w:cstheme="minorHAnsi"/>
          <w:b/>
          <w:sz w:val="24"/>
          <w:szCs w:val="24"/>
          <w:shd w:val="clear" w:color="auto" w:fill="FFFFFF"/>
          <w:lang w:bidi="he-IL"/>
        </w:rPr>
        <w:t>ision</w:t>
      </w:r>
    </w:p>
    <w:p w:rsidR="00C4672D" w:rsidRPr="00EE4892" w:rsidRDefault="00C4672D" w:rsidP="005F5AEE">
      <w:pPr>
        <w:pStyle w:val="Style"/>
        <w:shd w:val="clear" w:color="auto" w:fill="FFFFFF"/>
        <w:spacing w:before="264"/>
        <w:ind w:right="734"/>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THIS AGREEMENT is by and between the Wisconsin Valley Library Service, a library system organized </w:t>
      </w:r>
      <w:r w:rsidRPr="00EE4892">
        <w:rPr>
          <w:rFonts w:asciiTheme="minorHAnsi" w:hAnsiTheme="minorHAnsi" w:cstheme="minorHAnsi"/>
          <w:color w:val="181516"/>
          <w:sz w:val="22"/>
          <w:szCs w:val="22"/>
          <w:shd w:val="clear" w:color="auto" w:fill="FFFFFF"/>
          <w:lang w:bidi="he-IL"/>
        </w:rPr>
        <w:br/>
        <w:t>in accordance with Chapter 43 of the WISCONSIN STATUTES</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herein</w:t>
      </w:r>
      <w:r w:rsidRPr="00EE4892">
        <w:rPr>
          <w:rFonts w:asciiTheme="minorHAnsi" w:hAnsiTheme="minorHAnsi" w:cstheme="minorHAnsi"/>
          <w:color w:val="3A3636"/>
          <w:sz w:val="22"/>
          <w:szCs w:val="22"/>
          <w:shd w:val="clear" w:color="auto" w:fill="FFFFFF"/>
          <w:lang w:bidi="he-IL"/>
        </w:rPr>
        <w:t>a</w:t>
      </w:r>
      <w:r w:rsidRPr="00EE4892">
        <w:rPr>
          <w:rFonts w:asciiTheme="minorHAnsi" w:hAnsiTheme="minorHAnsi" w:cstheme="minorHAnsi"/>
          <w:color w:val="181516"/>
          <w:sz w:val="22"/>
          <w:szCs w:val="22"/>
          <w:shd w:val="clear" w:color="auto" w:fill="FFFFFF"/>
          <w:lang w:bidi="he-IL"/>
        </w:rPr>
        <w:t xml:space="preserve">fter called </w:t>
      </w:r>
      <w:r w:rsidRPr="00EE4892">
        <w:rPr>
          <w:rFonts w:asciiTheme="minorHAnsi" w:hAnsiTheme="minorHAnsi" w:cstheme="minorHAnsi"/>
          <w:color w:val="3A363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WVLS</w:t>
      </w:r>
      <w:r w:rsidRPr="00EE4892">
        <w:rPr>
          <w:rFonts w:asciiTheme="minorHAnsi" w:hAnsiTheme="minorHAnsi" w:cstheme="minorHAnsi"/>
          <w:color w:val="716D6A"/>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 xml:space="preserve">" and </w:t>
      </w:r>
    </w:p>
    <w:p w:rsidR="00EE4892" w:rsidRDefault="00EE4892" w:rsidP="005F5AEE">
      <w:pPr>
        <w:pStyle w:val="Style"/>
        <w:shd w:val="clear" w:color="auto" w:fill="FFFFFF"/>
        <w:ind w:right="734"/>
        <w:rPr>
          <w:rFonts w:asciiTheme="minorHAnsi" w:hAnsiTheme="minorHAnsi" w:cstheme="minorHAnsi"/>
          <w:color w:val="181516"/>
          <w:sz w:val="22"/>
          <w:szCs w:val="22"/>
          <w:shd w:val="clear" w:color="auto" w:fill="FFFFFF"/>
          <w:lang w:bidi="he-IL"/>
        </w:rPr>
      </w:pPr>
    </w:p>
    <w:p w:rsidR="00EE4892" w:rsidRDefault="00C4672D" w:rsidP="005F5AEE">
      <w:pPr>
        <w:pStyle w:val="Style"/>
        <w:shd w:val="clear" w:color="auto" w:fill="FFFFFF"/>
        <w:ind w:right="734"/>
        <w:jc w:val="center"/>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__________________________________</w:t>
      </w:r>
      <w:r w:rsidR="00AF6152" w:rsidRPr="00EE4892">
        <w:rPr>
          <w:rFonts w:asciiTheme="minorHAnsi" w:hAnsiTheme="minorHAnsi" w:cstheme="minorHAnsi"/>
          <w:color w:val="181516"/>
          <w:sz w:val="22"/>
          <w:szCs w:val="22"/>
          <w:shd w:val="clear" w:color="auto" w:fill="FFFFFF"/>
          <w:lang w:bidi="he-IL"/>
        </w:rPr>
        <w:t>_______________________________</w:t>
      </w:r>
    </w:p>
    <w:p w:rsidR="00C4672D" w:rsidRPr="00EE4892" w:rsidRDefault="00C4672D" w:rsidP="005F5AEE">
      <w:pPr>
        <w:pStyle w:val="Style"/>
        <w:shd w:val="clear" w:color="auto" w:fill="FFFFFF"/>
        <w:ind w:right="734"/>
        <w:jc w:val="center"/>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Name </w:t>
      </w:r>
      <w:r w:rsidR="00EF5A68" w:rsidRPr="00EE4892">
        <w:rPr>
          <w:rFonts w:asciiTheme="minorHAnsi" w:hAnsiTheme="minorHAnsi" w:cstheme="minorHAnsi"/>
          <w:color w:val="181516"/>
          <w:sz w:val="22"/>
          <w:szCs w:val="22"/>
          <w:shd w:val="clear" w:color="auto" w:fill="FFFFFF"/>
          <w:lang w:bidi="he-IL"/>
        </w:rPr>
        <w:t>o</w:t>
      </w:r>
      <w:r w:rsidRPr="00EE4892">
        <w:rPr>
          <w:rFonts w:asciiTheme="minorHAnsi" w:hAnsiTheme="minorHAnsi" w:cstheme="minorHAnsi"/>
          <w:color w:val="181516"/>
          <w:sz w:val="22"/>
          <w:szCs w:val="22"/>
          <w:shd w:val="clear" w:color="auto" w:fill="FFFFFF"/>
          <w:lang w:bidi="he-IL"/>
        </w:rPr>
        <w:t>f Library</w:t>
      </w:r>
    </w:p>
    <w:p w:rsidR="00C4672D" w:rsidRPr="00EE4892" w:rsidRDefault="00C4672D" w:rsidP="005F5AEE">
      <w:pPr>
        <w:pStyle w:val="Style"/>
        <w:shd w:val="clear" w:color="auto" w:fill="FFFFFF"/>
        <w:spacing w:before="230"/>
        <w:ind w:right="921"/>
        <w:rPr>
          <w:rFonts w:asciiTheme="minorHAnsi" w:hAnsiTheme="minorHAnsi" w:cstheme="minorHAnsi"/>
          <w:color w:val="181516"/>
          <w:sz w:val="22"/>
          <w:szCs w:val="22"/>
          <w:shd w:val="clear" w:color="auto" w:fill="FFFFFF"/>
          <w:lang w:bidi="he-IL"/>
        </w:rPr>
      </w:pPr>
      <w:proofErr w:type="gramStart"/>
      <w:r w:rsidRPr="00EE4892">
        <w:rPr>
          <w:rFonts w:asciiTheme="minorHAnsi" w:hAnsiTheme="minorHAnsi" w:cstheme="minorHAnsi"/>
          <w:color w:val="181516"/>
          <w:sz w:val="22"/>
          <w:szCs w:val="22"/>
          <w:shd w:val="clear" w:color="auto" w:fill="FFFFFF"/>
          <w:lang w:bidi="he-IL"/>
        </w:rPr>
        <w:t>a</w:t>
      </w:r>
      <w:proofErr w:type="gramEnd"/>
      <w:r w:rsidRPr="00EE4892">
        <w:rPr>
          <w:rFonts w:asciiTheme="minorHAnsi" w:hAnsiTheme="minorHAnsi" w:cstheme="minorHAnsi"/>
          <w:color w:val="181516"/>
          <w:sz w:val="22"/>
          <w:szCs w:val="22"/>
          <w:shd w:val="clear" w:color="auto" w:fill="FFFFFF"/>
          <w:lang w:bidi="he-IL"/>
        </w:rPr>
        <w:t xml:space="preserve"> library organized under ss. 43</w:t>
      </w:r>
      <w:r w:rsidRPr="00EE4892">
        <w:rPr>
          <w:rFonts w:asciiTheme="minorHAnsi" w:hAnsiTheme="minorHAnsi" w:cstheme="minorHAnsi"/>
          <w:color w:val="010001"/>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52</w:t>
      </w:r>
      <w:r w:rsidRPr="00EE4892">
        <w:rPr>
          <w:rFonts w:asciiTheme="minorHAnsi" w:hAnsiTheme="minorHAnsi" w:cstheme="minorHAnsi"/>
          <w:color w:val="524E4E"/>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 xml:space="preserve">43.53 or </w:t>
      </w:r>
      <w:r w:rsidRPr="00EE4892">
        <w:rPr>
          <w:rFonts w:asciiTheme="minorHAnsi" w:hAnsiTheme="minorHAnsi" w:cstheme="minorHAnsi"/>
          <w:color w:val="3A3636"/>
          <w:sz w:val="22"/>
          <w:szCs w:val="22"/>
          <w:shd w:val="clear" w:color="auto" w:fill="FFFFFF"/>
          <w:lang w:bidi="he-IL"/>
        </w:rPr>
        <w:t>4</w:t>
      </w:r>
      <w:r w:rsidRPr="00EE4892">
        <w:rPr>
          <w:rFonts w:asciiTheme="minorHAnsi" w:hAnsiTheme="minorHAnsi" w:cstheme="minorHAnsi"/>
          <w:color w:val="181516"/>
          <w:sz w:val="22"/>
          <w:szCs w:val="22"/>
          <w:shd w:val="clear" w:color="auto" w:fill="FFFFFF"/>
          <w:lang w:bidi="he-IL"/>
        </w:rPr>
        <w:t>3.57 of the WISCONSIN STATUTES</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 xml:space="preserve">hereinafter called </w:t>
      </w:r>
      <w:r w:rsidRPr="00EE4892">
        <w:rPr>
          <w:rFonts w:asciiTheme="minorHAnsi" w:hAnsiTheme="minorHAnsi" w:cstheme="minorHAnsi"/>
          <w:color w:val="181516"/>
          <w:sz w:val="22"/>
          <w:szCs w:val="22"/>
          <w:shd w:val="clear" w:color="auto" w:fill="FFFFFF"/>
          <w:lang w:bidi="he-IL"/>
        </w:rPr>
        <w:br/>
        <w:t>“LIBRARY</w:t>
      </w:r>
      <w:r w:rsidRPr="00EE4892">
        <w:rPr>
          <w:rFonts w:asciiTheme="minorHAnsi" w:hAnsiTheme="minorHAnsi" w:cstheme="minorHAnsi"/>
          <w:color w:val="010001"/>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 xml:space="preserve">" </w:t>
      </w:r>
    </w:p>
    <w:p w:rsidR="00C4672D" w:rsidRPr="00EE4892" w:rsidRDefault="00C4672D" w:rsidP="005F5AEE">
      <w:pPr>
        <w:pStyle w:val="Style"/>
        <w:shd w:val="clear" w:color="auto" w:fill="FFFFFF"/>
        <w:spacing w:before="268"/>
        <w:ind w:left="1224" w:right="950" w:hanging="1224"/>
        <w:rPr>
          <w:rFonts w:asciiTheme="minorHAnsi" w:hAnsiTheme="minorHAnsi" w:cstheme="minorHAnsi"/>
          <w:color w:val="3A3636"/>
          <w:sz w:val="22"/>
          <w:szCs w:val="22"/>
          <w:shd w:val="clear" w:color="auto" w:fill="FFFFFF"/>
          <w:lang w:bidi="he-IL"/>
        </w:rPr>
      </w:pPr>
      <w:r w:rsidRPr="00EE4892">
        <w:rPr>
          <w:rFonts w:asciiTheme="minorHAnsi" w:hAnsiTheme="minorHAnsi" w:cstheme="minorHAnsi"/>
          <w:b/>
          <w:color w:val="181516"/>
          <w:sz w:val="22"/>
          <w:szCs w:val="22"/>
          <w:shd w:val="clear" w:color="auto" w:fill="FFFFFF"/>
          <w:lang w:bidi="he-IL"/>
        </w:rPr>
        <w:t>WHEREAS</w:t>
      </w:r>
      <w:r w:rsidRPr="00EE4892">
        <w:rPr>
          <w:rFonts w:asciiTheme="minorHAnsi" w:hAnsiTheme="minorHAnsi" w:cstheme="minorHAnsi"/>
          <w:b/>
          <w:color w:val="3A3636"/>
          <w:sz w:val="22"/>
          <w:szCs w:val="22"/>
          <w:shd w:val="clear" w:color="auto" w:fill="FFFFFF"/>
          <w:lang w:bidi="he-IL"/>
        </w:rPr>
        <w:t>,</w:t>
      </w:r>
      <w:r w:rsidR="00EE4892">
        <w:rPr>
          <w:rFonts w:asciiTheme="minorHAnsi" w:hAnsiTheme="minorHAnsi" w:cstheme="minorHAnsi"/>
          <w:color w:val="3A3636"/>
          <w:sz w:val="22"/>
          <w:szCs w:val="22"/>
          <w:shd w:val="clear" w:color="auto" w:fill="FFFFFF"/>
          <w:lang w:bidi="he-IL"/>
        </w:rPr>
        <w:t xml:space="preserve"> </w:t>
      </w:r>
      <w:r w:rsidR="00EE4892">
        <w:rPr>
          <w:rFonts w:asciiTheme="minorHAnsi" w:hAnsiTheme="minorHAnsi" w:cstheme="minorHAnsi"/>
          <w:color w:val="3A3636"/>
          <w:sz w:val="22"/>
          <w:szCs w:val="22"/>
          <w:shd w:val="clear" w:color="auto" w:fill="FFFFFF"/>
          <w:lang w:bidi="he-IL"/>
        </w:rPr>
        <w:tab/>
      </w:r>
      <w:r w:rsidRPr="00EE4892">
        <w:rPr>
          <w:rFonts w:asciiTheme="minorHAnsi" w:hAnsiTheme="minorHAnsi" w:cstheme="minorHAnsi"/>
          <w:color w:val="181516"/>
          <w:sz w:val="22"/>
          <w:szCs w:val="22"/>
          <w:shd w:val="clear" w:color="auto" w:fill="FFFFFF"/>
          <w:lang w:bidi="he-IL"/>
        </w:rPr>
        <w:t xml:space="preserve">in accordance </w:t>
      </w:r>
      <w:r w:rsidRPr="00EE4892">
        <w:rPr>
          <w:rFonts w:asciiTheme="minorHAnsi" w:hAnsiTheme="minorHAnsi" w:cstheme="minorHAnsi"/>
          <w:color w:val="3A3636"/>
          <w:sz w:val="22"/>
          <w:szCs w:val="22"/>
          <w:shd w:val="clear" w:color="auto" w:fill="FFFFFF"/>
          <w:lang w:bidi="he-IL"/>
        </w:rPr>
        <w:t>w</w:t>
      </w:r>
      <w:r w:rsidRPr="00EE4892">
        <w:rPr>
          <w:rFonts w:asciiTheme="minorHAnsi" w:hAnsiTheme="minorHAnsi" w:cstheme="minorHAnsi"/>
          <w:color w:val="181516"/>
          <w:sz w:val="22"/>
          <w:szCs w:val="22"/>
          <w:shd w:val="clear" w:color="auto" w:fill="FFFFFF"/>
          <w:lang w:bidi="he-IL"/>
        </w:rPr>
        <w:t>ith the WISCONSIN STATUTES</w:t>
      </w:r>
      <w:r w:rsidRPr="00EE4892">
        <w:rPr>
          <w:rFonts w:asciiTheme="minorHAnsi" w:hAnsiTheme="minorHAnsi" w:cstheme="minorHAnsi"/>
          <w:color w:val="3A3636"/>
          <w:sz w:val="22"/>
          <w:szCs w:val="22"/>
          <w:shd w:val="clear" w:color="auto" w:fill="FFFFFF"/>
          <w:lang w:bidi="he-IL"/>
        </w:rPr>
        <w:t xml:space="preserve">, </w:t>
      </w:r>
      <w:r w:rsidR="00591ECC">
        <w:rPr>
          <w:rFonts w:asciiTheme="minorHAnsi" w:hAnsiTheme="minorHAnsi" w:cstheme="minorHAnsi"/>
          <w:color w:val="181516"/>
          <w:sz w:val="22"/>
          <w:szCs w:val="22"/>
          <w:shd w:val="clear" w:color="auto" w:fill="FFFFFF"/>
          <w:lang w:bidi="he-IL"/>
        </w:rPr>
        <w:t>Section 43.15( 4)</w:t>
      </w:r>
      <w:r w:rsidRPr="00EE4892">
        <w:rPr>
          <w:rFonts w:asciiTheme="minorHAnsi" w:hAnsiTheme="minorHAnsi" w:cstheme="minorHAnsi"/>
          <w:color w:val="181516"/>
          <w:sz w:val="22"/>
          <w:szCs w:val="22"/>
          <w:shd w:val="clear" w:color="auto" w:fill="FFFFFF"/>
          <w:lang w:bidi="he-IL"/>
        </w:rPr>
        <w:t>(c)</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a municipal</w:t>
      </w:r>
      <w:r w:rsid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county</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or joint public l</w:t>
      </w:r>
      <w:r w:rsidRPr="00EE4892">
        <w:rPr>
          <w:rFonts w:asciiTheme="minorHAnsi" w:hAnsiTheme="minorHAnsi" w:cstheme="minorHAnsi"/>
          <w:color w:val="3A3636"/>
          <w:sz w:val="22"/>
          <w:szCs w:val="22"/>
          <w:shd w:val="clear" w:color="auto" w:fill="FFFFFF"/>
          <w:lang w:bidi="he-IL"/>
        </w:rPr>
        <w:t>i</w:t>
      </w:r>
      <w:r w:rsidRPr="00EE4892">
        <w:rPr>
          <w:rFonts w:asciiTheme="minorHAnsi" w:hAnsiTheme="minorHAnsi" w:cstheme="minorHAnsi"/>
          <w:color w:val="181516"/>
          <w:sz w:val="22"/>
          <w:szCs w:val="22"/>
          <w:shd w:val="clear" w:color="auto" w:fill="FFFFFF"/>
          <w:lang w:bidi="he-IL"/>
        </w:rPr>
        <w:t>brary may particip</w:t>
      </w:r>
      <w:r w:rsidR="00EE4892">
        <w:rPr>
          <w:rFonts w:asciiTheme="minorHAnsi" w:hAnsiTheme="minorHAnsi" w:cstheme="minorHAnsi"/>
          <w:color w:val="181516"/>
          <w:sz w:val="22"/>
          <w:szCs w:val="22"/>
          <w:shd w:val="clear" w:color="auto" w:fill="FFFFFF"/>
          <w:lang w:bidi="he-IL"/>
        </w:rPr>
        <w:t xml:space="preserve">ate in a public library system if it meets all of </w:t>
      </w:r>
      <w:r w:rsidR="00EE4892">
        <w:rPr>
          <w:rFonts w:asciiTheme="minorHAnsi" w:hAnsiTheme="minorHAnsi" w:cstheme="minorHAnsi"/>
          <w:color w:val="181516"/>
          <w:sz w:val="22"/>
          <w:szCs w:val="22"/>
          <w:shd w:val="clear" w:color="auto" w:fill="FFFFFF"/>
          <w:lang w:bidi="he-IL"/>
        </w:rPr>
        <w:br/>
      </w:r>
      <w:r w:rsidRPr="00EE4892">
        <w:rPr>
          <w:rFonts w:asciiTheme="minorHAnsi" w:hAnsiTheme="minorHAnsi" w:cstheme="minorHAnsi"/>
          <w:color w:val="181516"/>
          <w:sz w:val="22"/>
          <w:szCs w:val="22"/>
          <w:shd w:val="clear" w:color="auto" w:fill="FFFFFF"/>
          <w:lang w:bidi="he-IL"/>
        </w:rPr>
        <w:t>the following requirements</w:t>
      </w:r>
      <w:r w:rsidRPr="00EE4892">
        <w:rPr>
          <w:rFonts w:asciiTheme="minorHAnsi" w:hAnsiTheme="minorHAnsi" w:cstheme="minorHAnsi"/>
          <w:color w:val="3A3636"/>
          <w:sz w:val="22"/>
          <w:szCs w:val="22"/>
          <w:shd w:val="clear" w:color="auto" w:fill="FFFFFF"/>
          <w:lang w:bidi="he-IL"/>
        </w:rPr>
        <w:t xml:space="preserve">: </w:t>
      </w:r>
    </w:p>
    <w:p w:rsidR="00EE4892" w:rsidRPr="00EE4892" w:rsidRDefault="00C4672D" w:rsidP="005F5AEE">
      <w:pPr>
        <w:pStyle w:val="Style"/>
        <w:numPr>
          <w:ilvl w:val="0"/>
          <w:numId w:val="1"/>
        </w:numPr>
        <w:shd w:val="clear" w:color="auto" w:fill="FFFFFF"/>
        <w:spacing w:before="235"/>
        <w:ind w:left="364" w:right="883" w:hanging="360"/>
        <w:rPr>
          <w:rFonts w:asciiTheme="minorHAnsi" w:hAnsiTheme="minorHAnsi" w:cstheme="minorHAnsi"/>
          <w:color w:val="716D6A"/>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 IS ESTABLISHED</w:t>
      </w:r>
      <w:r w:rsidR="008D5B33">
        <w:rPr>
          <w:rFonts w:asciiTheme="minorHAnsi" w:hAnsiTheme="minorHAnsi" w:cstheme="minorHAnsi"/>
          <w:color w:val="181516"/>
          <w:sz w:val="22"/>
          <w:szCs w:val="22"/>
          <w:shd w:val="clear" w:color="auto" w:fill="FFFFFF"/>
          <w:lang w:bidi="he-IL"/>
        </w:rPr>
        <w:t xml:space="preserve"> under s. </w:t>
      </w:r>
      <w:r w:rsidRPr="00EE4892">
        <w:rPr>
          <w:rFonts w:asciiTheme="minorHAnsi" w:hAnsiTheme="minorHAnsi" w:cstheme="minorHAnsi"/>
          <w:color w:val="181516"/>
          <w:sz w:val="22"/>
          <w:szCs w:val="22"/>
          <w:shd w:val="clear" w:color="auto" w:fill="FFFFFF"/>
          <w:lang w:bidi="he-IL"/>
        </w:rPr>
        <w:t>43</w:t>
      </w:r>
      <w:r w:rsidRPr="00EE4892">
        <w:rPr>
          <w:rFonts w:asciiTheme="minorHAnsi" w:hAnsiTheme="minorHAnsi" w:cstheme="minorHAnsi"/>
          <w:color w:val="3A363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52 (municipalities), s. 43</w:t>
      </w:r>
      <w:r w:rsidRPr="00EE4892">
        <w:rPr>
          <w:rFonts w:asciiTheme="minorHAnsi" w:hAnsiTheme="minorHAnsi" w:cstheme="minorHAnsi"/>
          <w:color w:val="3A3636"/>
          <w:sz w:val="22"/>
          <w:szCs w:val="22"/>
          <w:shd w:val="clear" w:color="auto" w:fill="FFFFFF"/>
          <w:lang w:bidi="he-IL"/>
        </w:rPr>
        <w:t>.</w:t>
      </w:r>
      <w:r w:rsidR="00EE4892">
        <w:rPr>
          <w:rFonts w:asciiTheme="minorHAnsi" w:hAnsiTheme="minorHAnsi" w:cstheme="minorHAnsi"/>
          <w:color w:val="181516"/>
          <w:sz w:val="22"/>
          <w:szCs w:val="22"/>
          <w:shd w:val="clear" w:color="auto" w:fill="FFFFFF"/>
          <w:lang w:bidi="he-IL"/>
        </w:rPr>
        <w:t xml:space="preserve">53 (joint libraries), or </w:t>
      </w:r>
      <w:r w:rsidRPr="00EE4892">
        <w:rPr>
          <w:rFonts w:asciiTheme="minorHAnsi" w:hAnsiTheme="minorHAnsi" w:cstheme="minorHAnsi"/>
          <w:color w:val="181516"/>
          <w:sz w:val="22"/>
          <w:szCs w:val="22"/>
          <w:shd w:val="clear" w:color="auto" w:fill="FFFFFF"/>
          <w:lang w:bidi="he-IL"/>
        </w:rPr>
        <w:t>43.57 (consolidated county libraries and county library services)</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of the WISCONSIN STATUTES</w:t>
      </w:r>
      <w:r w:rsidR="00D25474">
        <w:rPr>
          <w:rFonts w:asciiTheme="minorHAnsi" w:hAnsiTheme="minorHAnsi" w:cstheme="minorHAnsi"/>
          <w:color w:val="716D6A"/>
          <w:sz w:val="22"/>
          <w:szCs w:val="22"/>
          <w:shd w:val="clear" w:color="auto" w:fill="FFFFFF"/>
          <w:lang w:bidi="he-IL"/>
        </w:rPr>
        <w:t>.</w:t>
      </w:r>
      <w:r w:rsidRPr="00EE4892">
        <w:rPr>
          <w:rFonts w:asciiTheme="minorHAnsi" w:hAnsiTheme="minorHAnsi" w:cstheme="minorHAnsi"/>
          <w:color w:val="716D6A"/>
          <w:sz w:val="22"/>
          <w:szCs w:val="22"/>
          <w:shd w:val="clear" w:color="auto" w:fill="FFFFFF"/>
          <w:lang w:bidi="he-IL"/>
        </w:rPr>
        <w:t xml:space="preserve"> </w:t>
      </w:r>
    </w:p>
    <w:p w:rsidR="00C4672D" w:rsidRPr="00EE4892" w:rsidRDefault="00C4672D" w:rsidP="005F5AEE">
      <w:pPr>
        <w:pStyle w:val="Style"/>
        <w:numPr>
          <w:ilvl w:val="0"/>
          <w:numId w:val="1"/>
        </w:numPr>
        <w:shd w:val="clear" w:color="auto" w:fill="FFFFFF"/>
        <w:spacing w:before="4"/>
        <w:ind w:left="369" w:hanging="369"/>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 IS FREE FOR THE USE OF</w:t>
      </w:r>
      <w:r w:rsidRPr="00EE4892">
        <w:rPr>
          <w:rFonts w:asciiTheme="minorHAnsi" w:hAnsiTheme="minorHAnsi" w:cstheme="minorHAnsi"/>
          <w:color w:val="181516"/>
          <w:sz w:val="22"/>
          <w:szCs w:val="22"/>
          <w:shd w:val="clear" w:color="auto" w:fill="FFFFFF"/>
          <w:lang w:bidi="he-IL"/>
        </w:rPr>
        <w:t xml:space="preserve"> the inhabitants of </w:t>
      </w:r>
      <w:r w:rsidRPr="00EE4892">
        <w:rPr>
          <w:rFonts w:asciiTheme="minorHAnsi" w:hAnsiTheme="minorHAnsi" w:cstheme="minorHAnsi"/>
          <w:color w:val="3A3636"/>
          <w:sz w:val="22"/>
          <w:szCs w:val="22"/>
          <w:shd w:val="clear" w:color="auto" w:fill="FFFFFF"/>
          <w:lang w:bidi="he-IL"/>
        </w:rPr>
        <w:t>t</w:t>
      </w:r>
      <w:r w:rsidR="00EE4892">
        <w:rPr>
          <w:rFonts w:asciiTheme="minorHAnsi" w:hAnsiTheme="minorHAnsi" w:cstheme="minorHAnsi"/>
          <w:color w:val="181516"/>
          <w:sz w:val="22"/>
          <w:szCs w:val="22"/>
          <w:shd w:val="clear" w:color="auto" w:fill="FFFFFF"/>
          <w:lang w:bidi="he-IL"/>
        </w:rPr>
        <w:t xml:space="preserve">he municipality by which it </w:t>
      </w:r>
      <w:r w:rsidRPr="00EE4892">
        <w:rPr>
          <w:rFonts w:asciiTheme="minorHAnsi" w:hAnsiTheme="minorHAnsi" w:cstheme="minorHAnsi"/>
          <w:color w:val="181516"/>
          <w:sz w:val="22"/>
          <w:szCs w:val="22"/>
          <w:shd w:val="clear" w:color="auto" w:fill="FFFFFF"/>
          <w:lang w:bidi="he-IL"/>
        </w:rPr>
        <w:t>is established and maintained</w:t>
      </w:r>
      <w:r w:rsidRPr="00EE4892">
        <w:rPr>
          <w:rFonts w:asciiTheme="minorHAnsi" w:hAnsiTheme="minorHAnsi" w:cstheme="minorHAnsi"/>
          <w:color w:val="3A3636"/>
          <w:sz w:val="22"/>
          <w:szCs w:val="22"/>
          <w:shd w:val="clear" w:color="auto" w:fill="FFFFFF"/>
          <w:lang w:bidi="he-IL"/>
        </w:rPr>
        <w:t xml:space="preserve">. </w:t>
      </w:r>
      <w:r w:rsidR="004D55B7">
        <w:rPr>
          <w:rFonts w:asciiTheme="minorHAnsi" w:hAnsiTheme="minorHAnsi" w:cstheme="minorHAnsi"/>
          <w:color w:val="18151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s</w:t>
      </w:r>
      <w:r w:rsidRPr="00EE4892">
        <w:rPr>
          <w:rFonts w:asciiTheme="minorHAnsi" w:hAnsiTheme="minorHAnsi" w:cstheme="minorHAnsi"/>
          <w:color w:val="3A3636"/>
          <w:sz w:val="22"/>
          <w:szCs w:val="22"/>
          <w:shd w:val="clear" w:color="auto" w:fill="FFFFFF"/>
          <w:lang w:bidi="he-IL"/>
        </w:rPr>
        <w:t>.</w:t>
      </w:r>
      <w:r w:rsidR="008D5B33">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43</w:t>
      </w:r>
      <w:r w:rsidRPr="00EE4892">
        <w:rPr>
          <w:rFonts w:asciiTheme="minorHAnsi" w:hAnsiTheme="minorHAnsi" w:cstheme="minorHAnsi"/>
          <w:color w:val="010001"/>
          <w:sz w:val="22"/>
          <w:szCs w:val="22"/>
          <w:shd w:val="clear" w:color="auto" w:fill="FFFFFF"/>
          <w:lang w:bidi="he-IL"/>
        </w:rPr>
        <w:t>.</w:t>
      </w:r>
      <w:r w:rsidR="004D55B7">
        <w:rPr>
          <w:rFonts w:asciiTheme="minorHAnsi" w:hAnsiTheme="minorHAnsi" w:cstheme="minorHAnsi"/>
          <w:color w:val="181516"/>
          <w:sz w:val="22"/>
          <w:szCs w:val="22"/>
          <w:shd w:val="clear" w:color="auto" w:fill="FFFFFF"/>
          <w:lang w:bidi="he-IL"/>
        </w:rPr>
        <w:t>52(2)]</w:t>
      </w:r>
    </w:p>
    <w:p w:rsidR="00C4672D" w:rsidRPr="00EE4892" w:rsidRDefault="00C4672D" w:rsidP="005F5AEE">
      <w:pPr>
        <w:pStyle w:val="Style"/>
        <w:numPr>
          <w:ilvl w:val="0"/>
          <w:numId w:val="1"/>
        </w:numPr>
        <w:shd w:val="clear" w:color="auto" w:fill="FFFFFF"/>
        <w:spacing w:before="9"/>
        <w:ind w:left="379" w:hanging="374"/>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LIBRARY'S BOARD MEMBERSHIP</w:t>
      </w:r>
      <w:r w:rsidRPr="00EE4892">
        <w:rPr>
          <w:rFonts w:asciiTheme="minorHAnsi" w:hAnsiTheme="minorHAnsi" w:cstheme="minorHAnsi"/>
          <w:color w:val="181516"/>
          <w:sz w:val="22"/>
          <w:szCs w:val="22"/>
          <w:shd w:val="clear" w:color="auto" w:fill="FFFFFF"/>
          <w:lang w:bidi="he-IL"/>
        </w:rPr>
        <w:t xml:space="preserve"> complies with st</w:t>
      </w:r>
      <w:r w:rsidR="005F5AEE">
        <w:rPr>
          <w:rFonts w:asciiTheme="minorHAnsi" w:hAnsiTheme="minorHAnsi" w:cstheme="minorHAnsi"/>
          <w:color w:val="181516"/>
          <w:sz w:val="22"/>
          <w:szCs w:val="22"/>
          <w:shd w:val="clear" w:color="auto" w:fill="FFFFFF"/>
          <w:lang w:bidi="he-IL"/>
        </w:rPr>
        <w:t xml:space="preserve">atutory requirements regarding </w:t>
      </w:r>
      <w:r w:rsidRPr="00EE4892">
        <w:rPr>
          <w:rFonts w:asciiTheme="minorHAnsi" w:hAnsiTheme="minorHAnsi" w:cstheme="minorHAnsi"/>
          <w:color w:val="181516"/>
          <w:sz w:val="22"/>
          <w:szCs w:val="22"/>
          <w:shd w:val="clear" w:color="auto" w:fill="FFFFFF"/>
          <w:lang w:bidi="he-IL"/>
        </w:rPr>
        <w:t>appo</w:t>
      </w:r>
      <w:r w:rsidRPr="00EE4892">
        <w:rPr>
          <w:rFonts w:asciiTheme="minorHAnsi" w:hAnsiTheme="minorHAnsi" w:cstheme="minorHAnsi"/>
          <w:color w:val="3A3636"/>
          <w:sz w:val="22"/>
          <w:szCs w:val="22"/>
          <w:shd w:val="clear" w:color="auto" w:fill="FFFFFF"/>
          <w:lang w:bidi="he-IL"/>
        </w:rPr>
        <w:t>i</w:t>
      </w:r>
      <w:r w:rsidRPr="00EE4892">
        <w:rPr>
          <w:rFonts w:asciiTheme="minorHAnsi" w:hAnsiTheme="minorHAnsi" w:cstheme="minorHAnsi"/>
          <w:color w:val="181516"/>
          <w:sz w:val="22"/>
          <w:szCs w:val="22"/>
          <w:shd w:val="clear" w:color="auto" w:fill="FFFFFF"/>
          <w:lang w:bidi="he-IL"/>
        </w:rPr>
        <w:t>ntment</w:t>
      </w:r>
      <w:r w:rsidRPr="00EE4892">
        <w:rPr>
          <w:rFonts w:asciiTheme="minorHAnsi" w:hAnsiTheme="minorHAnsi" w:cstheme="minorHAnsi"/>
          <w:color w:val="010001"/>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length of term</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number of members and composit</w:t>
      </w:r>
      <w:r w:rsidR="005F5AEE">
        <w:rPr>
          <w:rFonts w:asciiTheme="minorHAnsi" w:hAnsiTheme="minorHAnsi" w:cstheme="minorHAnsi"/>
          <w:color w:val="181516"/>
          <w:sz w:val="22"/>
          <w:szCs w:val="22"/>
          <w:shd w:val="clear" w:color="auto" w:fill="FFFFFF"/>
          <w:lang w:bidi="he-IL"/>
        </w:rPr>
        <w:t xml:space="preserve">ion as stated in the WISCONSIN </w:t>
      </w:r>
      <w:r w:rsidRPr="00EE4892">
        <w:rPr>
          <w:rFonts w:asciiTheme="minorHAnsi" w:hAnsiTheme="minorHAnsi" w:cstheme="minorHAnsi"/>
          <w:color w:val="181516"/>
          <w:sz w:val="22"/>
          <w:szCs w:val="22"/>
          <w:shd w:val="clear" w:color="auto" w:fill="FFFFFF"/>
          <w:lang w:bidi="he-IL"/>
        </w:rPr>
        <w:t>STATUTES</w:t>
      </w:r>
      <w:r w:rsidRPr="00EE4892">
        <w:rPr>
          <w:rFonts w:asciiTheme="minorHAnsi" w:hAnsiTheme="minorHAnsi" w:cstheme="minorHAnsi"/>
          <w:color w:val="3A3636"/>
          <w:sz w:val="22"/>
          <w:szCs w:val="22"/>
          <w:shd w:val="clear" w:color="auto" w:fill="FFFFFF"/>
          <w:lang w:bidi="he-IL"/>
        </w:rPr>
        <w:t xml:space="preserve">, </w:t>
      </w:r>
      <w:r w:rsidR="008D5B33">
        <w:rPr>
          <w:rFonts w:asciiTheme="minorHAnsi" w:hAnsiTheme="minorHAnsi" w:cstheme="minorHAnsi"/>
          <w:color w:val="181516"/>
          <w:sz w:val="22"/>
          <w:szCs w:val="22"/>
          <w:shd w:val="clear" w:color="auto" w:fill="FFFFFF"/>
          <w:lang w:bidi="he-IL"/>
        </w:rPr>
        <w:t>s</w:t>
      </w:r>
      <w:r w:rsidR="00591ECC">
        <w:rPr>
          <w:rFonts w:asciiTheme="minorHAnsi" w:hAnsiTheme="minorHAnsi" w:cstheme="minorHAnsi"/>
          <w:color w:val="3A3636"/>
          <w:sz w:val="22"/>
          <w:szCs w:val="22"/>
          <w:shd w:val="clear" w:color="auto" w:fill="FFFFFF"/>
          <w:lang w:bidi="he-IL"/>
        </w:rPr>
        <w:t>.</w:t>
      </w:r>
      <w:r w:rsidR="008D5B33">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43</w:t>
      </w:r>
      <w:r w:rsidRPr="00EE4892">
        <w:rPr>
          <w:rFonts w:asciiTheme="minorHAnsi" w:hAnsiTheme="minorHAnsi" w:cstheme="minorHAnsi"/>
          <w:color w:val="3A363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54 (municipal and joint libraries) or s</w:t>
      </w:r>
      <w:r w:rsidRPr="00EE4892">
        <w:rPr>
          <w:rFonts w:asciiTheme="minorHAnsi" w:hAnsiTheme="minorHAnsi" w:cstheme="minorHAnsi"/>
          <w:color w:val="010001"/>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43.57(4) (c</w:t>
      </w:r>
      <w:r w:rsidR="005F5AEE">
        <w:rPr>
          <w:rFonts w:asciiTheme="minorHAnsi" w:hAnsiTheme="minorHAnsi" w:cstheme="minorHAnsi"/>
          <w:color w:val="181516"/>
          <w:sz w:val="22"/>
          <w:szCs w:val="22"/>
          <w:shd w:val="clear" w:color="auto" w:fill="FFFFFF"/>
          <w:lang w:bidi="he-IL"/>
        </w:rPr>
        <w:t xml:space="preserve">onsolidated and county library </w:t>
      </w:r>
      <w:r w:rsidRPr="00EE4892">
        <w:rPr>
          <w:rFonts w:asciiTheme="minorHAnsi" w:hAnsiTheme="minorHAnsi" w:cstheme="minorHAnsi"/>
          <w:color w:val="181516"/>
          <w:sz w:val="22"/>
          <w:szCs w:val="22"/>
          <w:shd w:val="clear" w:color="auto" w:fill="FFFFFF"/>
          <w:lang w:bidi="he-IL"/>
        </w:rPr>
        <w:t xml:space="preserve">services and library extension and interchange). </w:t>
      </w:r>
    </w:p>
    <w:p w:rsidR="00C4672D" w:rsidRPr="00EE4892" w:rsidRDefault="00C4672D" w:rsidP="005F5AEE">
      <w:pPr>
        <w:pStyle w:val="Style"/>
        <w:numPr>
          <w:ilvl w:val="0"/>
          <w:numId w:val="2"/>
        </w:numPr>
        <w:shd w:val="clear" w:color="auto" w:fill="FFFFFF"/>
        <w:ind w:left="364" w:hanging="360"/>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 BOARD HAS EXCLUSIVE CONTROL OF THE EXPENDITURES OF ALL</w:t>
      </w:r>
      <w:r w:rsidR="00EE4892">
        <w:rPr>
          <w:rFonts w:asciiTheme="minorHAnsi" w:hAnsiTheme="minorHAnsi" w:cstheme="minorHAnsi"/>
          <w:color w:val="181516"/>
          <w:sz w:val="22"/>
          <w:szCs w:val="22"/>
          <w:shd w:val="clear" w:color="auto" w:fill="FFFFFF"/>
          <w:lang w:bidi="he-IL"/>
        </w:rPr>
        <w:t xml:space="preserve"> </w:t>
      </w:r>
      <w:r w:rsidRPr="00EE4892">
        <w:rPr>
          <w:rFonts w:asciiTheme="minorHAnsi" w:hAnsiTheme="minorHAnsi" w:cstheme="minorHAnsi"/>
          <w:b/>
          <w:color w:val="181516"/>
          <w:sz w:val="22"/>
          <w:szCs w:val="22"/>
          <w:shd w:val="clear" w:color="auto" w:fill="FFFFFF"/>
          <w:lang w:bidi="he-IL"/>
        </w:rPr>
        <w:t>MONIES</w:t>
      </w:r>
      <w:r w:rsidR="005F5AEE">
        <w:rPr>
          <w:rFonts w:asciiTheme="minorHAnsi" w:hAnsiTheme="minorHAnsi" w:cstheme="minorHAnsi"/>
          <w:color w:val="18151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collected</w:t>
      </w:r>
      <w:r w:rsidRPr="00EE4892">
        <w:rPr>
          <w:rFonts w:asciiTheme="minorHAnsi" w:hAnsiTheme="minorHAnsi" w:cstheme="minorHAnsi"/>
          <w:color w:val="010001"/>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donated or appropriated for the library fund</w:t>
      </w:r>
      <w:r w:rsidR="004D55B7">
        <w:rPr>
          <w:rFonts w:asciiTheme="minorHAnsi" w:hAnsiTheme="minorHAnsi" w:cstheme="minorHAnsi"/>
          <w:color w:val="181516"/>
          <w:sz w:val="22"/>
          <w:szCs w:val="22"/>
          <w:shd w:val="clear" w:color="auto" w:fill="FFFFFF"/>
          <w:lang w:bidi="he-IL"/>
        </w:rPr>
        <w:t>. [</w:t>
      </w:r>
      <w:r w:rsidRPr="00EE4892">
        <w:rPr>
          <w:rFonts w:asciiTheme="minorHAnsi" w:hAnsiTheme="minorHAnsi" w:cstheme="minorHAnsi"/>
          <w:color w:val="181516"/>
          <w:sz w:val="22"/>
          <w:szCs w:val="22"/>
          <w:shd w:val="clear" w:color="auto" w:fill="FFFFFF"/>
          <w:lang w:bidi="he-IL"/>
        </w:rPr>
        <w:t>s. 43</w:t>
      </w:r>
      <w:r w:rsidRPr="00EE4892">
        <w:rPr>
          <w:rFonts w:asciiTheme="minorHAnsi" w:hAnsiTheme="minorHAnsi" w:cstheme="minorHAnsi"/>
          <w:color w:val="3A3636"/>
          <w:sz w:val="22"/>
          <w:szCs w:val="22"/>
          <w:shd w:val="clear" w:color="auto" w:fill="FFFFFF"/>
          <w:lang w:bidi="he-IL"/>
        </w:rPr>
        <w:t>.</w:t>
      </w:r>
      <w:r w:rsidR="004D55B7">
        <w:rPr>
          <w:rFonts w:asciiTheme="minorHAnsi" w:hAnsiTheme="minorHAnsi" w:cstheme="minorHAnsi"/>
          <w:color w:val="181516"/>
          <w:sz w:val="22"/>
          <w:szCs w:val="22"/>
          <w:shd w:val="clear" w:color="auto" w:fill="FFFFFF"/>
          <w:lang w:bidi="he-IL"/>
        </w:rPr>
        <w:t>58(1)]</w:t>
      </w:r>
      <w:r w:rsidRPr="00EE4892">
        <w:rPr>
          <w:rFonts w:asciiTheme="minorHAnsi" w:hAnsiTheme="minorHAnsi" w:cstheme="minorHAnsi"/>
          <w:color w:val="181516"/>
          <w:sz w:val="22"/>
          <w:szCs w:val="22"/>
          <w:shd w:val="clear" w:color="auto" w:fill="FFFFFF"/>
          <w:lang w:bidi="he-IL"/>
        </w:rPr>
        <w:t xml:space="preserve"> </w:t>
      </w:r>
    </w:p>
    <w:p w:rsidR="00C4672D" w:rsidRPr="00EE4892" w:rsidRDefault="00C4672D" w:rsidP="005F5AEE">
      <w:pPr>
        <w:pStyle w:val="Style"/>
        <w:numPr>
          <w:ilvl w:val="0"/>
          <w:numId w:val="1"/>
        </w:numPr>
        <w:shd w:val="clear" w:color="auto" w:fill="FFFFFF"/>
        <w:ind w:left="364" w:hanging="360"/>
        <w:rPr>
          <w:rFonts w:asciiTheme="minorHAnsi" w:hAnsiTheme="minorHAnsi" w:cstheme="minorHAnsi"/>
          <w:color w:val="030005"/>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 BOARD SUPERVISES THE ADMINISTRATION OF THE LIBRARY</w:t>
      </w:r>
      <w:r w:rsidR="00EE4892">
        <w:rPr>
          <w:rFonts w:asciiTheme="minorHAnsi" w:hAnsiTheme="minorHAnsi" w:cstheme="minorHAnsi"/>
          <w:color w:val="181516"/>
          <w:sz w:val="22"/>
          <w:szCs w:val="22"/>
          <w:shd w:val="clear" w:color="auto" w:fill="FFFFFF"/>
          <w:lang w:bidi="he-IL"/>
        </w:rPr>
        <w:t xml:space="preserve"> and </w:t>
      </w:r>
      <w:r w:rsidRPr="00EE4892">
        <w:rPr>
          <w:rFonts w:asciiTheme="minorHAnsi" w:hAnsiTheme="minorHAnsi" w:cstheme="minorHAnsi"/>
          <w:color w:val="181516"/>
          <w:sz w:val="22"/>
          <w:szCs w:val="22"/>
          <w:shd w:val="clear" w:color="auto" w:fill="FFFFFF"/>
          <w:lang w:bidi="he-IL"/>
        </w:rPr>
        <w:t>appoints the librarian</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who appoints such other assistants and employ</w:t>
      </w:r>
      <w:r w:rsidR="00EE4892">
        <w:rPr>
          <w:rFonts w:asciiTheme="minorHAnsi" w:hAnsiTheme="minorHAnsi" w:cstheme="minorHAnsi"/>
          <w:color w:val="181516"/>
          <w:sz w:val="22"/>
          <w:szCs w:val="22"/>
          <w:shd w:val="clear" w:color="auto" w:fill="FFFFFF"/>
          <w:lang w:bidi="he-IL"/>
        </w:rPr>
        <w:t xml:space="preserve">ees as the library board deems necessary, and </w:t>
      </w:r>
      <w:r w:rsidRPr="00EE4892">
        <w:rPr>
          <w:rFonts w:asciiTheme="minorHAnsi" w:hAnsiTheme="minorHAnsi" w:cstheme="minorHAnsi"/>
          <w:color w:val="181516"/>
          <w:sz w:val="22"/>
          <w:szCs w:val="22"/>
          <w:shd w:val="clear" w:color="auto" w:fill="FFFFFF"/>
          <w:lang w:bidi="he-IL"/>
        </w:rPr>
        <w:t>prescribes their duties and compensation</w:t>
      </w:r>
      <w:r w:rsidR="004D55B7">
        <w:rPr>
          <w:rFonts w:asciiTheme="minorHAnsi" w:hAnsiTheme="minorHAnsi" w:cstheme="minorHAnsi"/>
          <w:color w:val="181516"/>
          <w:sz w:val="22"/>
          <w:szCs w:val="22"/>
          <w:shd w:val="clear" w:color="auto" w:fill="FFFFFF"/>
          <w:lang w:bidi="he-IL"/>
        </w:rPr>
        <w:t>. [s. 43.58(4)]</w:t>
      </w:r>
    </w:p>
    <w:p w:rsidR="00C4672D" w:rsidRPr="005F5AEE" w:rsidRDefault="00C4672D" w:rsidP="005F5AEE">
      <w:pPr>
        <w:pStyle w:val="Style"/>
        <w:numPr>
          <w:ilvl w:val="0"/>
          <w:numId w:val="1"/>
        </w:numPr>
        <w:shd w:val="clear" w:color="auto" w:fill="FFFFFF"/>
        <w:spacing w:before="4"/>
        <w:ind w:left="364" w:right="576" w:hanging="364"/>
        <w:rPr>
          <w:rFonts w:asciiTheme="minorHAnsi" w:hAnsiTheme="minorHAnsi" w:cstheme="minorHAnsi"/>
          <w:color w:val="030005"/>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LIBRARY IS LOCATED</w:t>
      </w:r>
      <w:r w:rsidRPr="00EE4892">
        <w:rPr>
          <w:rFonts w:asciiTheme="minorHAnsi" w:hAnsiTheme="minorHAnsi" w:cstheme="minorHAnsi"/>
          <w:color w:val="181516"/>
          <w:sz w:val="22"/>
          <w:szCs w:val="22"/>
          <w:shd w:val="clear" w:color="auto" w:fill="FFFFFF"/>
          <w:lang w:bidi="he-IL"/>
        </w:rPr>
        <w:t xml:space="preserve"> in a county that participates in a public l</w:t>
      </w:r>
      <w:r w:rsidRPr="00EE4892">
        <w:rPr>
          <w:rFonts w:asciiTheme="minorHAnsi" w:hAnsiTheme="minorHAnsi" w:cstheme="minorHAnsi"/>
          <w:color w:val="3A3636"/>
          <w:sz w:val="22"/>
          <w:szCs w:val="22"/>
          <w:shd w:val="clear" w:color="auto" w:fill="FFFFFF"/>
          <w:lang w:bidi="he-IL"/>
        </w:rPr>
        <w:t>i</w:t>
      </w:r>
      <w:r w:rsidR="004D55B7">
        <w:rPr>
          <w:rFonts w:asciiTheme="minorHAnsi" w:hAnsiTheme="minorHAnsi" w:cstheme="minorHAnsi"/>
          <w:color w:val="181516"/>
          <w:sz w:val="22"/>
          <w:szCs w:val="22"/>
          <w:shd w:val="clear" w:color="auto" w:fill="FFFFFF"/>
          <w:lang w:bidi="he-IL"/>
        </w:rPr>
        <w:t>brary system. [</w:t>
      </w:r>
      <w:r w:rsidR="00591ECC" w:rsidRPr="005F5AEE">
        <w:rPr>
          <w:rFonts w:asciiTheme="minorHAnsi" w:hAnsiTheme="minorHAnsi" w:cstheme="minorHAnsi"/>
          <w:color w:val="181516"/>
          <w:sz w:val="22"/>
          <w:szCs w:val="22"/>
          <w:shd w:val="clear" w:color="auto" w:fill="FFFFFF"/>
          <w:lang w:bidi="he-IL"/>
        </w:rPr>
        <w:t xml:space="preserve">s. </w:t>
      </w:r>
      <w:r w:rsidRPr="005F5AEE">
        <w:rPr>
          <w:rFonts w:asciiTheme="minorHAnsi" w:hAnsiTheme="minorHAnsi" w:cstheme="minorHAnsi"/>
          <w:color w:val="181516"/>
          <w:sz w:val="22"/>
          <w:szCs w:val="22"/>
          <w:shd w:val="clear" w:color="auto" w:fill="FFFFFF"/>
          <w:lang w:bidi="he-IL"/>
        </w:rPr>
        <w:t>43</w:t>
      </w:r>
      <w:r w:rsidRPr="005F5AEE">
        <w:rPr>
          <w:rFonts w:asciiTheme="minorHAnsi" w:hAnsiTheme="minorHAnsi" w:cstheme="minorHAnsi"/>
          <w:color w:val="010001"/>
          <w:sz w:val="22"/>
          <w:szCs w:val="22"/>
          <w:shd w:val="clear" w:color="auto" w:fill="FFFFFF"/>
          <w:lang w:bidi="he-IL"/>
        </w:rPr>
        <w:t>.</w:t>
      </w:r>
      <w:r w:rsidRPr="005F5AEE">
        <w:rPr>
          <w:rFonts w:asciiTheme="minorHAnsi" w:hAnsiTheme="minorHAnsi" w:cstheme="minorHAnsi"/>
          <w:color w:val="181516"/>
          <w:sz w:val="22"/>
          <w:szCs w:val="22"/>
          <w:shd w:val="clear" w:color="auto" w:fill="FFFFFF"/>
          <w:lang w:bidi="he-IL"/>
        </w:rPr>
        <w:t>15 (4)( c )</w:t>
      </w:r>
      <w:r w:rsidR="00D25474" w:rsidRPr="005F5AEE">
        <w:rPr>
          <w:rFonts w:asciiTheme="minorHAnsi" w:hAnsiTheme="minorHAnsi" w:cstheme="minorHAnsi"/>
          <w:color w:val="181516"/>
          <w:sz w:val="22"/>
          <w:szCs w:val="22"/>
          <w:shd w:val="clear" w:color="auto" w:fill="FFFFFF"/>
          <w:lang w:bidi="he-IL"/>
        </w:rPr>
        <w:t>(</w:t>
      </w:r>
      <w:r w:rsidRPr="005F5AEE">
        <w:rPr>
          <w:rFonts w:asciiTheme="minorHAnsi" w:hAnsiTheme="minorHAnsi" w:cstheme="minorHAnsi"/>
          <w:color w:val="181516"/>
          <w:sz w:val="22"/>
          <w:szCs w:val="22"/>
          <w:shd w:val="clear" w:color="auto" w:fill="FFFFFF"/>
          <w:lang w:bidi="he-IL"/>
        </w:rPr>
        <w:t>2)</w:t>
      </w:r>
      <w:r w:rsidR="004D55B7">
        <w:rPr>
          <w:rFonts w:asciiTheme="minorHAnsi" w:hAnsiTheme="minorHAnsi" w:cstheme="minorHAnsi"/>
          <w:color w:val="181516"/>
          <w:sz w:val="22"/>
          <w:szCs w:val="22"/>
          <w:shd w:val="clear" w:color="auto" w:fill="FFFFFF"/>
          <w:lang w:bidi="he-IL"/>
        </w:rPr>
        <w:t>]</w:t>
      </w:r>
      <w:r w:rsidRPr="005F5AEE">
        <w:rPr>
          <w:rFonts w:asciiTheme="minorHAnsi" w:hAnsiTheme="minorHAnsi" w:cstheme="minorHAnsi"/>
          <w:color w:val="030005"/>
          <w:sz w:val="22"/>
          <w:szCs w:val="22"/>
          <w:shd w:val="clear" w:color="auto" w:fill="FFFFFF"/>
          <w:lang w:bidi="he-IL"/>
        </w:rPr>
        <w:t xml:space="preserve"> </w:t>
      </w:r>
    </w:p>
    <w:p w:rsidR="00C4672D" w:rsidRPr="00EE4892" w:rsidRDefault="00C4672D" w:rsidP="005F5AEE">
      <w:pPr>
        <w:pStyle w:val="Style"/>
        <w:numPr>
          <w:ilvl w:val="0"/>
          <w:numId w:val="1"/>
        </w:numPr>
        <w:shd w:val="clear" w:color="auto" w:fill="FFFFFF"/>
        <w:spacing w:before="4"/>
        <w:ind w:left="364" w:hanging="360"/>
        <w:rPr>
          <w:rFonts w:asciiTheme="minorHAnsi" w:hAnsiTheme="minorHAnsi" w:cstheme="minorHAnsi"/>
          <w:color w:val="3A363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w:t>
      </w:r>
      <w:r w:rsidR="00095BCA" w:rsidRPr="00EE4892">
        <w:rPr>
          <w:rFonts w:asciiTheme="minorHAnsi" w:hAnsiTheme="minorHAnsi" w:cstheme="minorHAnsi"/>
          <w:b/>
          <w:color w:val="181516"/>
          <w:sz w:val="22"/>
          <w:szCs w:val="22"/>
          <w:shd w:val="clear" w:color="auto" w:fill="FFFFFF"/>
          <w:lang w:bidi="he-IL"/>
        </w:rPr>
        <w:t>IB</w:t>
      </w:r>
      <w:r w:rsidRPr="00EE4892">
        <w:rPr>
          <w:rFonts w:asciiTheme="minorHAnsi" w:hAnsiTheme="minorHAnsi" w:cstheme="minorHAnsi"/>
          <w:b/>
          <w:color w:val="181516"/>
          <w:sz w:val="22"/>
          <w:szCs w:val="22"/>
          <w:shd w:val="clear" w:color="auto" w:fill="FFFFFF"/>
          <w:lang w:bidi="he-IL"/>
        </w:rPr>
        <w:t>RARY IS AUTHORIZED</w:t>
      </w:r>
      <w:r w:rsidRPr="00EE4892">
        <w:rPr>
          <w:rFonts w:asciiTheme="minorHAnsi" w:hAnsiTheme="minorHAnsi" w:cstheme="minorHAnsi"/>
          <w:color w:val="181516"/>
          <w:sz w:val="22"/>
          <w:szCs w:val="22"/>
          <w:shd w:val="clear" w:color="auto" w:fill="FFFFFF"/>
          <w:lang w:bidi="he-IL"/>
        </w:rPr>
        <w:t xml:space="preserve"> by the municipal governing boar</w:t>
      </w:r>
      <w:r w:rsidR="005F5AEE">
        <w:rPr>
          <w:rFonts w:asciiTheme="minorHAnsi" w:hAnsiTheme="minorHAnsi" w:cstheme="minorHAnsi"/>
          <w:color w:val="181516"/>
          <w:sz w:val="22"/>
          <w:szCs w:val="22"/>
          <w:shd w:val="clear" w:color="auto" w:fill="FFFFFF"/>
          <w:lang w:bidi="he-IL"/>
        </w:rPr>
        <w:t xml:space="preserve">d to participate in the public </w:t>
      </w:r>
      <w:r w:rsidRPr="00EE4892">
        <w:rPr>
          <w:rFonts w:asciiTheme="minorHAnsi" w:hAnsiTheme="minorHAnsi" w:cstheme="minorHAnsi"/>
          <w:color w:val="181516"/>
          <w:sz w:val="22"/>
          <w:szCs w:val="22"/>
          <w:shd w:val="clear" w:color="auto" w:fill="FFFFFF"/>
          <w:lang w:bidi="he-IL"/>
        </w:rPr>
        <w:t>library system</w:t>
      </w:r>
      <w:r w:rsidR="004D55B7">
        <w:rPr>
          <w:rFonts w:asciiTheme="minorHAnsi" w:hAnsiTheme="minorHAnsi" w:cstheme="minorHAnsi"/>
          <w:color w:val="181516"/>
          <w:sz w:val="22"/>
          <w:szCs w:val="22"/>
          <w:shd w:val="clear" w:color="auto" w:fill="FFFFFF"/>
          <w:lang w:bidi="he-IL"/>
        </w:rPr>
        <w:t>. [</w:t>
      </w:r>
      <w:r w:rsidRPr="00EE4892">
        <w:rPr>
          <w:rFonts w:asciiTheme="minorHAnsi" w:hAnsiTheme="minorHAnsi" w:cstheme="minorHAnsi"/>
          <w:color w:val="181516"/>
          <w:sz w:val="22"/>
          <w:szCs w:val="22"/>
          <w:shd w:val="clear" w:color="auto" w:fill="FFFFFF"/>
          <w:lang w:bidi="he-IL"/>
        </w:rPr>
        <w:t>s</w:t>
      </w:r>
      <w:r w:rsidRPr="00EE4892">
        <w:rPr>
          <w:rFonts w:asciiTheme="minorHAnsi" w:hAnsiTheme="minorHAnsi" w:cstheme="minorHAnsi"/>
          <w:color w:val="3A363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43</w:t>
      </w:r>
      <w:r w:rsidRPr="00EE4892">
        <w:rPr>
          <w:rFonts w:asciiTheme="minorHAnsi" w:hAnsiTheme="minorHAnsi" w:cstheme="minorHAnsi"/>
          <w:color w:val="3A3636"/>
          <w:sz w:val="22"/>
          <w:szCs w:val="22"/>
          <w:shd w:val="clear" w:color="auto" w:fill="FFFFFF"/>
          <w:lang w:bidi="he-IL"/>
        </w:rPr>
        <w:t>.</w:t>
      </w:r>
      <w:r w:rsidR="00D25474">
        <w:rPr>
          <w:rFonts w:asciiTheme="minorHAnsi" w:hAnsiTheme="minorHAnsi" w:cstheme="minorHAnsi"/>
          <w:color w:val="181516"/>
          <w:sz w:val="22"/>
          <w:szCs w:val="22"/>
          <w:shd w:val="clear" w:color="auto" w:fill="FFFFFF"/>
          <w:lang w:bidi="he-IL"/>
        </w:rPr>
        <w:t>15(4)</w:t>
      </w:r>
      <w:r w:rsidRPr="00EE4892">
        <w:rPr>
          <w:rFonts w:asciiTheme="minorHAnsi" w:hAnsiTheme="minorHAnsi" w:cstheme="minorHAnsi"/>
          <w:color w:val="181516"/>
          <w:sz w:val="22"/>
          <w:szCs w:val="22"/>
          <w:shd w:val="clear" w:color="auto" w:fill="FFFFFF"/>
          <w:lang w:bidi="he-IL"/>
        </w:rPr>
        <w:t>(c )</w:t>
      </w:r>
      <w:r w:rsidR="00D25474">
        <w:rPr>
          <w:rFonts w:asciiTheme="minorHAnsi" w:hAnsiTheme="minorHAnsi" w:cstheme="minorHAnsi"/>
          <w:color w:val="18151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3)</w:t>
      </w:r>
      <w:r w:rsidR="004D55B7">
        <w:rPr>
          <w:rFonts w:asciiTheme="minorHAnsi" w:hAnsiTheme="minorHAnsi" w:cstheme="minorHAnsi"/>
          <w:color w:val="181516"/>
          <w:sz w:val="22"/>
          <w:szCs w:val="22"/>
          <w:shd w:val="clear" w:color="auto" w:fill="FFFFFF"/>
          <w:lang w:bidi="he-IL"/>
        </w:rPr>
        <w:t>]</w:t>
      </w:r>
      <w:r w:rsidRPr="00EE4892">
        <w:rPr>
          <w:rFonts w:asciiTheme="minorHAnsi" w:hAnsiTheme="minorHAnsi" w:cstheme="minorHAnsi"/>
          <w:color w:val="3A3636"/>
          <w:sz w:val="22"/>
          <w:szCs w:val="22"/>
          <w:shd w:val="clear" w:color="auto" w:fill="FFFFFF"/>
          <w:lang w:bidi="he-IL"/>
        </w:rPr>
        <w:t xml:space="preserve"> </w:t>
      </w:r>
    </w:p>
    <w:p w:rsidR="00C4672D" w:rsidRPr="00EE4892" w:rsidRDefault="00C4672D" w:rsidP="005F5AEE">
      <w:pPr>
        <w:pStyle w:val="Style"/>
        <w:numPr>
          <w:ilvl w:val="0"/>
          <w:numId w:val="1"/>
        </w:numPr>
        <w:shd w:val="clear" w:color="auto" w:fill="FFFFFF"/>
        <w:spacing w:before="4"/>
        <w:ind w:left="364" w:hanging="360"/>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w:t>
      </w:r>
      <w:r w:rsidR="00095BCA" w:rsidRPr="00EE4892">
        <w:rPr>
          <w:rFonts w:asciiTheme="minorHAnsi" w:hAnsiTheme="minorHAnsi" w:cstheme="minorHAnsi"/>
          <w:b/>
          <w:color w:val="3A3636"/>
          <w:sz w:val="22"/>
          <w:szCs w:val="22"/>
          <w:shd w:val="clear" w:color="auto" w:fill="FFFFFF"/>
          <w:lang w:bidi="he-IL"/>
        </w:rPr>
        <w:t>IB</w:t>
      </w:r>
      <w:r w:rsidRPr="00EE4892">
        <w:rPr>
          <w:rFonts w:asciiTheme="minorHAnsi" w:hAnsiTheme="minorHAnsi" w:cstheme="minorHAnsi"/>
          <w:b/>
          <w:color w:val="181516"/>
          <w:sz w:val="22"/>
          <w:szCs w:val="22"/>
          <w:shd w:val="clear" w:color="auto" w:fill="FFFFFF"/>
          <w:lang w:bidi="he-IL"/>
        </w:rPr>
        <w:t>RARY AGREES TO PARTICIPATE IN INTER-SYSTEM AGREEMENTS</w:t>
      </w:r>
      <w:r w:rsidR="005F5AEE">
        <w:rPr>
          <w:rFonts w:asciiTheme="minorHAnsi" w:hAnsiTheme="minorHAnsi" w:cstheme="minorHAnsi"/>
          <w:color w:val="181516"/>
          <w:sz w:val="22"/>
          <w:szCs w:val="22"/>
          <w:shd w:val="clear" w:color="auto" w:fill="FFFFFF"/>
          <w:lang w:bidi="he-IL"/>
        </w:rPr>
        <w:t xml:space="preserve"> entered </w:t>
      </w:r>
      <w:r w:rsidRPr="00EE4892">
        <w:rPr>
          <w:rFonts w:asciiTheme="minorHAnsi" w:hAnsiTheme="minorHAnsi" w:cstheme="minorHAnsi"/>
          <w:color w:val="181516"/>
          <w:sz w:val="22"/>
          <w:szCs w:val="22"/>
          <w:shd w:val="clear" w:color="auto" w:fill="FFFFFF"/>
          <w:lang w:bidi="he-IL"/>
        </w:rPr>
        <w:t>into by WVLS on behalf of all WVLS libraries</w:t>
      </w:r>
      <w:r w:rsidR="004D55B7">
        <w:rPr>
          <w:rFonts w:asciiTheme="minorHAnsi" w:hAnsiTheme="minorHAnsi" w:cstheme="minorHAnsi"/>
          <w:color w:val="181516"/>
          <w:sz w:val="22"/>
          <w:szCs w:val="22"/>
          <w:shd w:val="clear" w:color="auto" w:fill="FFFFFF"/>
          <w:lang w:bidi="he-IL"/>
        </w:rPr>
        <w:t>. [</w:t>
      </w:r>
      <w:r w:rsidRPr="00EE4892">
        <w:rPr>
          <w:rFonts w:asciiTheme="minorHAnsi" w:hAnsiTheme="minorHAnsi" w:cstheme="minorHAnsi"/>
          <w:color w:val="181516"/>
          <w:sz w:val="22"/>
          <w:szCs w:val="22"/>
          <w:shd w:val="clear" w:color="auto" w:fill="FFFFFF"/>
          <w:lang w:bidi="he-IL"/>
        </w:rPr>
        <w:t>s.</w:t>
      </w:r>
      <w:r w:rsidR="008D5B33">
        <w:rPr>
          <w:rFonts w:asciiTheme="minorHAnsi" w:hAnsiTheme="minorHAnsi" w:cstheme="minorHAnsi"/>
          <w:color w:val="181516"/>
          <w:sz w:val="22"/>
          <w:szCs w:val="22"/>
          <w:shd w:val="clear" w:color="auto" w:fill="FFFFFF"/>
          <w:lang w:bidi="he-IL"/>
        </w:rPr>
        <w:t xml:space="preserve"> </w:t>
      </w:r>
      <w:r w:rsidRPr="00EE4892">
        <w:rPr>
          <w:rFonts w:asciiTheme="minorHAnsi" w:hAnsiTheme="minorHAnsi" w:cstheme="minorHAnsi"/>
          <w:color w:val="181516"/>
          <w:sz w:val="22"/>
          <w:szCs w:val="22"/>
          <w:shd w:val="clear" w:color="auto" w:fill="FFFFFF"/>
          <w:lang w:bidi="he-IL"/>
        </w:rPr>
        <w:t>43</w:t>
      </w:r>
      <w:r w:rsidRPr="00EE4892">
        <w:rPr>
          <w:rFonts w:asciiTheme="minorHAnsi" w:hAnsiTheme="minorHAnsi" w:cstheme="minorHAnsi"/>
          <w:color w:val="3A3636"/>
          <w:sz w:val="22"/>
          <w:szCs w:val="22"/>
          <w:shd w:val="clear" w:color="auto" w:fill="FFFFFF"/>
          <w:lang w:bidi="he-IL"/>
        </w:rPr>
        <w:t>.</w:t>
      </w:r>
      <w:r w:rsidRPr="00EE4892">
        <w:rPr>
          <w:rFonts w:asciiTheme="minorHAnsi" w:hAnsiTheme="minorHAnsi" w:cstheme="minorHAnsi"/>
          <w:color w:val="181516"/>
          <w:sz w:val="22"/>
          <w:szCs w:val="22"/>
          <w:shd w:val="clear" w:color="auto" w:fill="FFFFFF"/>
          <w:lang w:bidi="he-IL"/>
        </w:rPr>
        <w:t>24(2)(g)</w:t>
      </w:r>
      <w:r w:rsidR="004D55B7">
        <w:rPr>
          <w:rFonts w:asciiTheme="minorHAnsi" w:hAnsiTheme="minorHAnsi" w:cstheme="minorHAnsi"/>
          <w:color w:val="181516"/>
          <w:sz w:val="22"/>
          <w:szCs w:val="22"/>
          <w:shd w:val="clear" w:color="auto" w:fill="FFFFFF"/>
          <w:lang w:bidi="he-IL"/>
        </w:rPr>
        <w:t>]</w:t>
      </w:r>
    </w:p>
    <w:p w:rsidR="00C4672D" w:rsidRPr="00EE4892" w:rsidRDefault="00C4672D" w:rsidP="005F5AEE">
      <w:pPr>
        <w:pStyle w:val="Style"/>
        <w:numPr>
          <w:ilvl w:val="0"/>
          <w:numId w:val="1"/>
        </w:numPr>
        <w:shd w:val="clear" w:color="auto" w:fill="FFFFFF"/>
        <w:ind w:left="364" w:right="883" w:hanging="360"/>
        <w:rPr>
          <w:rFonts w:asciiTheme="minorHAnsi" w:hAnsiTheme="minorHAnsi" w:cstheme="minorHAnsi"/>
          <w:color w:val="181516"/>
          <w:sz w:val="22"/>
          <w:szCs w:val="22"/>
          <w:shd w:val="clear" w:color="auto" w:fill="FFFFFF"/>
          <w:lang w:bidi="he-IL"/>
        </w:rPr>
      </w:pPr>
      <w:r w:rsidRPr="00EE4892">
        <w:rPr>
          <w:rFonts w:asciiTheme="minorHAnsi" w:hAnsiTheme="minorHAnsi" w:cstheme="minorHAnsi"/>
          <w:color w:val="181516"/>
          <w:sz w:val="22"/>
          <w:szCs w:val="22"/>
          <w:shd w:val="clear" w:color="auto" w:fill="FFFFFF"/>
          <w:lang w:bidi="he-IL"/>
        </w:rPr>
        <w:t xml:space="preserve">The </w:t>
      </w:r>
      <w:r w:rsidRPr="00EE4892">
        <w:rPr>
          <w:rFonts w:asciiTheme="minorHAnsi" w:hAnsiTheme="minorHAnsi" w:cstheme="minorHAnsi"/>
          <w:b/>
          <w:color w:val="181516"/>
          <w:sz w:val="22"/>
          <w:szCs w:val="22"/>
          <w:shd w:val="clear" w:color="auto" w:fill="FFFFFF"/>
          <w:lang w:bidi="he-IL"/>
        </w:rPr>
        <w:t>L</w:t>
      </w:r>
      <w:r w:rsidR="00095BCA" w:rsidRPr="00EE4892">
        <w:rPr>
          <w:rFonts w:asciiTheme="minorHAnsi" w:hAnsiTheme="minorHAnsi" w:cstheme="minorHAnsi"/>
          <w:b/>
          <w:color w:val="181516"/>
          <w:sz w:val="22"/>
          <w:szCs w:val="22"/>
          <w:shd w:val="clear" w:color="auto" w:fill="FFFFFF"/>
          <w:lang w:bidi="he-IL"/>
        </w:rPr>
        <w:t>IB</w:t>
      </w:r>
      <w:r w:rsidRPr="00EE4892">
        <w:rPr>
          <w:rFonts w:asciiTheme="minorHAnsi" w:hAnsiTheme="minorHAnsi" w:cstheme="minorHAnsi"/>
          <w:b/>
          <w:color w:val="181516"/>
          <w:sz w:val="22"/>
          <w:szCs w:val="22"/>
          <w:shd w:val="clear" w:color="auto" w:fill="FFFFFF"/>
          <w:lang w:bidi="he-IL"/>
        </w:rPr>
        <w:t>RARY HAS ENTERED INTO A WRITTEN AGREEMENT</w:t>
      </w:r>
      <w:r w:rsidR="00591ECC">
        <w:rPr>
          <w:rFonts w:asciiTheme="minorHAnsi" w:hAnsiTheme="minorHAnsi" w:cstheme="minorHAnsi"/>
          <w:color w:val="181516"/>
          <w:sz w:val="22"/>
          <w:szCs w:val="22"/>
          <w:shd w:val="clear" w:color="auto" w:fill="FFFFFF"/>
          <w:lang w:bidi="he-IL"/>
        </w:rPr>
        <w:t xml:space="preserve"> with the WVLS Board of </w:t>
      </w:r>
      <w:r w:rsidRPr="00EE4892">
        <w:rPr>
          <w:rFonts w:asciiTheme="minorHAnsi" w:hAnsiTheme="minorHAnsi" w:cstheme="minorHAnsi"/>
          <w:color w:val="181516"/>
          <w:sz w:val="22"/>
          <w:szCs w:val="22"/>
          <w:shd w:val="clear" w:color="auto" w:fill="FFFFFF"/>
          <w:lang w:bidi="he-IL"/>
        </w:rPr>
        <w:t xml:space="preserve">Trustees to: </w:t>
      </w:r>
    </w:p>
    <w:p w:rsidR="00C4672D" w:rsidRPr="00EE4892" w:rsidRDefault="00682BEF" w:rsidP="005F5AEE">
      <w:pPr>
        <w:pStyle w:val="Style"/>
        <w:numPr>
          <w:ilvl w:val="0"/>
          <w:numId w:val="3"/>
        </w:numPr>
        <w:shd w:val="clear" w:color="auto" w:fill="FFFFFF"/>
        <w:spacing w:before="264"/>
        <w:ind w:left="1080" w:right="662" w:hanging="364"/>
        <w:rPr>
          <w:rFonts w:asciiTheme="minorHAnsi" w:hAnsiTheme="minorHAnsi" w:cstheme="minorHAnsi"/>
          <w:color w:val="181516"/>
          <w:sz w:val="22"/>
          <w:szCs w:val="22"/>
          <w:shd w:val="clear" w:color="auto" w:fill="FFFFFF"/>
          <w:lang w:bidi="he-IL"/>
        </w:rPr>
      </w:pPr>
      <w:r>
        <w:rPr>
          <w:rFonts w:asciiTheme="minorHAnsi" w:hAnsiTheme="minorHAnsi" w:cstheme="minorHAnsi"/>
          <w:color w:val="181516"/>
          <w:sz w:val="22"/>
          <w:szCs w:val="22"/>
          <w:shd w:val="clear" w:color="auto" w:fill="FFFFFF"/>
          <w:lang w:bidi="he-IL"/>
        </w:rPr>
        <w:t>P</w:t>
      </w:r>
      <w:r w:rsidR="00C4672D" w:rsidRPr="00EE4892">
        <w:rPr>
          <w:rFonts w:asciiTheme="minorHAnsi" w:hAnsiTheme="minorHAnsi" w:cstheme="minorHAnsi"/>
          <w:color w:val="181516"/>
          <w:sz w:val="22"/>
          <w:szCs w:val="22"/>
          <w:shd w:val="clear" w:color="auto" w:fill="FFFFFF"/>
          <w:lang w:bidi="he-IL"/>
        </w:rPr>
        <w:t>articipate in the system and its activities</w:t>
      </w:r>
      <w:r>
        <w:rPr>
          <w:rFonts w:asciiTheme="minorHAnsi" w:hAnsiTheme="minorHAnsi" w:cstheme="minorHAnsi"/>
          <w:color w:val="181516"/>
          <w:sz w:val="22"/>
          <w:szCs w:val="22"/>
          <w:shd w:val="clear" w:color="auto" w:fill="FFFFFF"/>
          <w:lang w:bidi="he-IL"/>
        </w:rPr>
        <w:t>.</w:t>
      </w:r>
      <w:r w:rsidR="00C4672D" w:rsidRPr="00EE4892">
        <w:rPr>
          <w:rFonts w:asciiTheme="minorHAnsi" w:hAnsiTheme="minorHAnsi" w:cstheme="minorHAnsi"/>
          <w:color w:val="181516"/>
          <w:sz w:val="22"/>
          <w:szCs w:val="22"/>
          <w:shd w:val="clear" w:color="auto" w:fill="FFFFFF"/>
          <w:lang w:bidi="he-IL"/>
        </w:rPr>
        <w:t xml:space="preserve"> </w:t>
      </w:r>
    </w:p>
    <w:p w:rsidR="00C4672D" w:rsidRPr="00EE4892" w:rsidRDefault="00682BEF" w:rsidP="0027202D">
      <w:pPr>
        <w:pStyle w:val="Style"/>
        <w:numPr>
          <w:ilvl w:val="0"/>
          <w:numId w:val="3"/>
        </w:numPr>
        <w:shd w:val="clear" w:color="auto" w:fill="FFFFFF"/>
        <w:ind w:left="1080" w:hanging="364"/>
        <w:rPr>
          <w:rFonts w:asciiTheme="minorHAnsi" w:hAnsiTheme="minorHAnsi" w:cstheme="minorHAnsi"/>
          <w:color w:val="181516"/>
          <w:sz w:val="22"/>
          <w:szCs w:val="22"/>
          <w:shd w:val="clear" w:color="auto" w:fill="FFFFFF"/>
          <w:lang w:bidi="he-IL"/>
        </w:rPr>
      </w:pPr>
      <w:r>
        <w:rPr>
          <w:rFonts w:asciiTheme="minorHAnsi" w:hAnsiTheme="minorHAnsi" w:cstheme="minorHAnsi"/>
          <w:color w:val="181516"/>
          <w:sz w:val="22"/>
          <w:szCs w:val="22"/>
          <w:shd w:val="clear" w:color="auto" w:fill="FFFFFF"/>
          <w:lang w:bidi="he-IL"/>
        </w:rPr>
        <w:t>C</w:t>
      </w:r>
      <w:r w:rsidR="00C4672D" w:rsidRPr="00EE4892">
        <w:rPr>
          <w:rFonts w:asciiTheme="minorHAnsi" w:hAnsiTheme="minorHAnsi" w:cstheme="minorHAnsi"/>
          <w:color w:val="181516"/>
          <w:sz w:val="22"/>
          <w:szCs w:val="22"/>
          <w:shd w:val="clear" w:color="auto" w:fill="FFFFFF"/>
          <w:lang w:bidi="he-IL"/>
        </w:rPr>
        <w:t>irculate its materials to all other WVLS library patrons and to honor the valid borrowers</w:t>
      </w:r>
      <w:r w:rsidR="00C4672D" w:rsidRPr="00EE4892">
        <w:rPr>
          <w:rFonts w:asciiTheme="minorHAnsi" w:hAnsiTheme="minorHAnsi" w:cstheme="minorHAnsi"/>
          <w:color w:val="3A3636"/>
          <w:sz w:val="22"/>
          <w:szCs w:val="22"/>
          <w:shd w:val="clear" w:color="auto" w:fill="FFFFFF"/>
          <w:lang w:bidi="he-IL"/>
        </w:rPr>
        <w:t xml:space="preserve">' </w:t>
      </w:r>
      <w:r w:rsidR="00C4672D" w:rsidRPr="00EE4892">
        <w:rPr>
          <w:rFonts w:asciiTheme="minorHAnsi" w:hAnsiTheme="minorHAnsi" w:cstheme="minorHAnsi"/>
          <w:color w:val="3A3636"/>
          <w:sz w:val="22"/>
          <w:szCs w:val="22"/>
          <w:shd w:val="clear" w:color="auto" w:fill="FFFFFF"/>
          <w:lang w:bidi="he-IL"/>
        </w:rPr>
        <w:br/>
      </w:r>
      <w:r w:rsidR="00C4672D" w:rsidRPr="00EE4892">
        <w:rPr>
          <w:rFonts w:asciiTheme="minorHAnsi" w:hAnsiTheme="minorHAnsi" w:cstheme="minorHAnsi"/>
          <w:color w:val="181516"/>
          <w:sz w:val="22"/>
          <w:szCs w:val="22"/>
          <w:shd w:val="clear" w:color="auto" w:fill="FFFFFF"/>
          <w:lang w:bidi="he-IL"/>
        </w:rPr>
        <w:t>cards of all public libraries in systems adjacent to the WVLS and</w:t>
      </w:r>
      <w:r w:rsidR="00591ECC">
        <w:rPr>
          <w:rFonts w:asciiTheme="minorHAnsi" w:hAnsiTheme="minorHAnsi" w:cstheme="minorHAnsi"/>
          <w:color w:val="181516"/>
          <w:sz w:val="22"/>
          <w:szCs w:val="22"/>
          <w:shd w:val="clear" w:color="auto" w:fill="FFFFFF"/>
          <w:lang w:bidi="he-IL"/>
        </w:rPr>
        <w:t xml:space="preserve"> of libraries in other systems </w:t>
      </w:r>
      <w:r w:rsidR="00C4672D" w:rsidRPr="00EE4892">
        <w:rPr>
          <w:rFonts w:asciiTheme="minorHAnsi" w:hAnsiTheme="minorHAnsi" w:cstheme="minorHAnsi"/>
          <w:color w:val="181516"/>
          <w:sz w:val="22"/>
          <w:szCs w:val="22"/>
          <w:shd w:val="clear" w:color="auto" w:fill="FFFFFF"/>
          <w:lang w:bidi="he-IL"/>
        </w:rPr>
        <w:t>with which WVLS has on-site borrowing agreements. N</w:t>
      </w:r>
      <w:r w:rsidR="00591ECC">
        <w:rPr>
          <w:rFonts w:asciiTheme="minorHAnsi" w:hAnsiTheme="minorHAnsi" w:cstheme="minorHAnsi"/>
          <w:color w:val="181516"/>
          <w:sz w:val="22"/>
          <w:szCs w:val="22"/>
          <w:shd w:val="clear" w:color="auto" w:fill="FFFFFF"/>
          <w:lang w:bidi="he-IL"/>
        </w:rPr>
        <w:t xml:space="preserve">othing in this agreement shall </w:t>
      </w:r>
      <w:r w:rsidR="00C4672D" w:rsidRPr="00EE4892">
        <w:rPr>
          <w:rFonts w:asciiTheme="minorHAnsi" w:hAnsiTheme="minorHAnsi" w:cstheme="minorHAnsi"/>
          <w:color w:val="181516"/>
          <w:sz w:val="22"/>
          <w:szCs w:val="22"/>
          <w:shd w:val="clear" w:color="auto" w:fill="FFFFFF"/>
          <w:lang w:bidi="he-IL"/>
        </w:rPr>
        <w:t>prevent libraries from denying service or imposing charges as per s. 43</w:t>
      </w:r>
      <w:r w:rsidR="00C4672D" w:rsidRPr="00EE4892">
        <w:rPr>
          <w:rFonts w:asciiTheme="minorHAnsi" w:hAnsiTheme="minorHAnsi" w:cstheme="minorHAnsi"/>
          <w:color w:val="3A3636"/>
          <w:sz w:val="22"/>
          <w:szCs w:val="22"/>
          <w:shd w:val="clear" w:color="auto" w:fill="FFFFFF"/>
          <w:lang w:bidi="he-IL"/>
        </w:rPr>
        <w:t>.</w:t>
      </w:r>
      <w:r w:rsidR="00C4672D" w:rsidRPr="00EE4892">
        <w:rPr>
          <w:rFonts w:asciiTheme="minorHAnsi" w:hAnsiTheme="minorHAnsi" w:cstheme="minorHAnsi"/>
          <w:color w:val="181516"/>
          <w:sz w:val="22"/>
          <w:szCs w:val="22"/>
          <w:shd w:val="clear" w:color="auto" w:fill="FFFFFF"/>
          <w:lang w:bidi="he-IL"/>
        </w:rPr>
        <w:t xml:space="preserve">17(11). </w:t>
      </w:r>
    </w:p>
    <w:p w:rsidR="00C4672D" w:rsidRPr="00EE4892" w:rsidRDefault="00682BEF" w:rsidP="0027202D">
      <w:pPr>
        <w:pStyle w:val="Style"/>
        <w:numPr>
          <w:ilvl w:val="0"/>
          <w:numId w:val="3"/>
        </w:numPr>
        <w:shd w:val="clear" w:color="auto" w:fill="FFFFFF"/>
        <w:ind w:left="1080"/>
        <w:rPr>
          <w:rFonts w:asciiTheme="minorHAnsi" w:hAnsiTheme="minorHAnsi" w:cstheme="minorHAnsi"/>
          <w:color w:val="181516"/>
          <w:sz w:val="22"/>
          <w:szCs w:val="22"/>
          <w:shd w:val="clear" w:color="auto" w:fill="FFFFFF"/>
          <w:lang w:bidi="he-IL"/>
        </w:rPr>
      </w:pPr>
      <w:proofErr w:type="spellStart"/>
      <w:r>
        <w:rPr>
          <w:rFonts w:asciiTheme="minorHAnsi" w:hAnsiTheme="minorHAnsi" w:cstheme="minorHAnsi"/>
          <w:color w:val="181516"/>
          <w:sz w:val="22"/>
          <w:szCs w:val="22"/>
          <w:shd w:val="clear" w:color="auto" w:fill="FFFFFF"/>
          <w:lang w:bidi="he-IL"/>
        </w:rPr>
        <w:t>I</w:t>
      </w:r>
      <w:r w:rsidR="00C4672D" w:rsidRPr="00EE4892">
        <w:rPr>
          <w:rFonts w:asciiTheme="minorHAnsi" w:hAnsiTheme="minorHAnsi" w:cstheme="minorHAnsi"/>
          <w:color w:val="181516"/>
          <w:sz w:val="22"/>
          <w:szCs w:val="22"/>
          <w:shd w:val="clear" w:color="auto" w:fill="FFFFFF"/>
          <w:lang w:bidi="he-IL"/>
        </w:rPr>
        <w:t>nterloan</w:t>
      </w:r>
      <w:proofErr w:type="spellEnd"/>
      <w:r w:rsidR="00C4672D" w:rsidRPr="00EE4892">
        <w:rPr>
          <w:rFonts w:asciiTheme="minorHAnsi" w:hAnsiTheme="minorHAnsi" w:cstheme="minorHAnsi"/>
          <w:color w:val="181516"/>
          <w:sz w:val="22"/>
          <w:szCs w:val="22"/>
          <w:shd w:val="clear" w:color="auto" w:fill="FFFFFF"/>
          <w:lang w:bidi="he-IL"/>
        </w:rPr>
        <w:t xml:space="preserve"> its materials to any and all other</w:t>
      </w:r>
      <w:r w:rsidR="00095BCA" w:rsidRPr="00EE4892">
        <w:rPr>
          <w:rFonts w:asciiTheme="minorHAnsi" w:hAnsiTheme="minorHAnsi" w:cstheme="minorHAnsi"/>
          <w:color w:val="181516"/>
          <w:sz w:val="22"/>
          <w:szCs w:val="22"/>
          <w:shd w:val="clear" w:color="auto" w:fill="FFFFFF"/>
          <w:lang w:bidi="he-IL"/>
        </w:rPr>
        <w:t xml:space="preserve"> </w:t>
      </w:r>
      <w:r w:rsidR="00C4672D" w:rsidRPr="00EE4892">
        <w:rPr>
          <w:rFonts w:asciiTheme="minorHAnsi" w:hAnsiTheme="minorHAnsi" w:cstheme="minorHAnsi"/>
          <w:color w:val="181516"/>
          <w:sz w:val="22"/>
          <w:szCs w:val="22"/>
          <w:shd w:val="clear" w:color="auto" w:fill="FFFFFF"/>
          <w:lang w:bidi="he-IL"/>
        </w:rPr>
        <w:t>WVLS libraries an</w:t>
      </w:r>
      <w:r w:rsidR="0027202D">
        <w:rPr>
          <w:rFonts w:asciiTheme="minorHAnsi" w:hAnsiTheme="minorHAnsi" w:cstheme="minorHAnsi"/>
          <w:color w:val="181516"/>
          <w:sz w:val="22"/>
          <w:szCs w:val="22"/>
          <w:shd w:val="clear" w:color="auto" w:fill="FFFFFF"/>
          <w:lang w:bidi="he-IL"/>
        </w:rPr>
        <w:t xml:space="preserve">d to other Wisconsin libraries </w:t>
      </w:r>
      <w:r w:rsidR="00C4672D" w:rsidRPr="00EE4892">
        <w:rPr>
          <w:rFonts w:asciiTheme="minorHAnsi" w:hAnsiTheme="minorHAnsi" w:cstheme="minorHAnsi"/>
          <w:color w:val="181516"/>
          <w:sz w:val="22"/>
          <w:szCs w:val="22"/>
          <w:shd w:val="clear" w:color="auto" w:fill="FFFFFF"/>
          <w:lang w:bidi="he-IL"/>
        </w:rPr>
        <w:t>beyond</w:t>
      </w:r>
      <w:r w:rsidR="00095BCA" w:rsidRPr="00EE4892">
        <w:rPr>
          <w:rFonts w:asciiTheme="minorHAnsi" w:hAnsiTheme="minorHAnsi" w:cstheme="minorHAnsi"/>
          <w:color w:val="181516"/>
          <w:sz w:val="22"/>
          <w:szCs w:val="22"/>
          <w:shd w:val="clear" w:color="auto" w:fill="FFFFFF"/>
          <w:lang w:bidi="he-IL"/>
        </w:rPr>
        <w:t xml:space="preserve"> </w:t>
      </w:r>
      <w:r w:rsidR="00C4672D" w:rsidRPr="00EE4892">
        <w:rPr>
          <w:rFonts w:asciiTheme="minorHAnsi" w:hAnsiTheme="minorHAnsi" w:cstheme="minorHAnsi"/>
          <w:color w:val="181516"/>
          <w:sz w:val="22"/>
          <w:szCs w:val="22"/>
          <w:shd w:val="clear" w:color="auto" w:fill="FFFFFF"/>
          <w:lang w:bidi="he-IL"/>
        </w:rPr>
        <w:t>the WVLS borders, according to WVLS policy</w:t>
      </w:r>
      <w:r>
        <w:rPr>
          <w:rFonts w:asciiTheme="minorHAnsi" w:hAnsiTheme="minorHAnsi" w:cstheme="minorHAnsi"/>
          <w:color w:val="3A3636"/>
          <w:sz w:val="22"/>
          <w:szCs w:val="22"/>
          <w:shd w:val="clear" w:color="auto" w:fill="FFFFFF"/>
          <w:lang w:bidi="he-IL"/>
        </w:rPr>
        <w:t>.</w:t>
      </w:r>
    </w:p>
    <w:p w:rsidR="00C4672D" w:rsidRPr="0027202D" w:rsidRDefault="00682BEF" w:rsidP="0027202D">
      <w:pPr>
        <w:pStyle w:val="Style"/>
        <w:numPr>
          <w:ilvl w:val="0"/>
          <w:numId w:val="3"/>
        </w:numPr>
        <w:shd w:val="clear" w:color="auto" w:fill="FFFFFF"/>
        <w:ind w:left="1080"/>
        <w:rPr>
          <w:rFonts w:asciiTheme="minorHAnsi" w:hAnsiTheme="minorHAnsi" w:cstheme="minorHAnsi"/>
          <w:color w:val="181516"/>
          <w:sz w:val="22"/>
          <w:szCs w:val="22"/>
          <w:shd w:val="clear" w:color="auto" w:fill="FFFFFF"/>
          <w:lang w:bidi="he-IL"/>
        </w:rPr>
        <w:sectPr w:rsidR="00C4672D" w:rsidRPr="0027202D" w:rsidSect="00CC3E3F">
          <w:type w:val="continuous"/>
          <w:pgSz w:w="12241" w:h="15842" w:code="1"/>
          <w:pgMar w:top="1152" w:right="1152" w:bottom="1152" w:left="1152" w:header="720" w:footer="720" w:gutter="0"/>
          <w:cols w:space="720"/>
          <w:noEndnote/>
          <w:docGrid w:linePitch="299"/>
        </w:sectPr>
      </w:pPr>
      <w:r>
        <w:rPr>
          <w:rFonts w:asciiTheme="minorHAnsi" w:hAnsiTheme="minorHAnsi" w:cstheme="minorHAnsi"/>
          <w:color w:val="181516"/>
          <w:sz w:val="22"/>
          <w:szCs w:val="22"/>
          <w:shd w:val="clear" w:color="auto" w:fill="FFFFFF"/>
          <w:lang w:bidi="he-IL"/>
        </w:rPr>
        <w:t>P</w:t>
      </w:r>
      <w:r w:rsidR="00C4672D" w:rsidRPr="00EE4892">
        <w:rPr>
          <w:rFonts w:asciiTheme="minorHAnsi" w:hAnsiTheme="minorHAnsi" w:cstheme="minorHAnsi"/>
          <w:color w:val="181516"/>
          <w:sz w:val="22"/>
          <w:szCs w:val="22"/>
          <w:shd w:val="clear" w:color="auto" w:fill="FFFFFF"/>
          <w:lang w:bidi="he-IL"/>
        </w:rPr>
        <w:t>rovide to any resident of the system area the same library services</w:t>
      </w:r>
      <w:r w:rsidR="00C4672D" w:rsidRPr="00EE4892">
        <w:rPr>
          <w:rFonts w:asciiTheme="minorHAnsi" w:hAnsiTheme="minorHAnsi" w:cstheme="minorHAnsi"/>
          <w:color w:val="3A3636"/>
          <w:sz w:val="22"/>
          <w:szCs w:val="22"/>
          <w:shd w:val="clear" w:color="auto" w:fill="FFFFFF"/>
          <w:lang w:bidi="he-IL"/>
        </w:rPr>
        <w:t xml:space="preserve"> </w:t>
      </w:r>
      <w:r w:rsidR="00C4672D" w:rsidRPr="00EE4892">
        <w:rPr>
          <w:rFonts w:asciiTheme="minorHAnsi" w:hAnsiTheme="minorHAnsi" w:cstheme="minorHAnsi"/>
          <w:color w:val="181516"/>
          <w:sz w:val="22"/>
          <w:szCs w:val="22"/>
          <w:shd w:val="clear" w:color="auto" w:fill="FFFFFF"/>
          <w:lang w:bidi="he-IL"/>
        </w:rPr>
        <w:t xml:space="preserve">on the same </w:t>
      </w:r>
      <w:r w:rsidRPr="00EE4892">
        <w:rPr>
          <w:rFonts w:asciiTheme="minorHAnsi" w:hAnsiTheme="minorHAnsi" w:cstheme="minorHAnsi"/>
          <w:color w:val="181516"/>
          <w:sz w:val="22"/>
          <w:szCs w:val="22"/>
          <w:shd w:val="clear" w:color="auto" w:fill="FFFFFF"/>
          <w:lang w:bidi="he-IL"/>
        </w:rPr>
        <w:t>terms</w:t>
      </w:r>
      <w:r w:rsidRPr="00EE4892">
        <w:rPr>
          <w:rFonts w:asciiTheme="minorHAnsi" w:hAnsiTheme="minorHAnsi" w:cstheme="minorHAnsi"/>
          <w:color w:val="3A3636"/>
          <w:sz w:val="22"/>
          <w:szCs w:val="22"/>
          <w:shd w:val="clear" w:color="auto" w:fill="FFFFFF"/>
          <w:lang w:bidi="he-IL"/>
        </w:rPr>
        <w:t xml:space="preserve"> that</w:t>
      </w:r>
      <w:r w:rsidR="00591ECC">
        <w:rPr>
          <w:rFonts w:asciiTheme="minorHAnsi" w:hAnsiTheme="minorHAnsi" w:cstheme="minorHAnsi"/>
          <w:color w:val="181516"/>
          <w:sz w:val="22"/>
          <w:szCs w:val="22"/>
          <w:shd w:val="clear" w:color="auto" w:fill="FFFFFF"/>
          <w:lang w:bidi="he-IL"/>
        </w:rPr>
        <w:t xml:space="preserve"> </w:t>
      </w:r>
      <w:r w:rsidR="00C4672D" w:rsidRPr="00EE4892">
        <w:rPr>
          <w:rFonts w:asciiTheme="minorHAnsi" w:hAnsiTheme="minorHAnsi" w:cstheme="minorHAnsi"/>
          <w:color w:val="181516"/>
          <w:sz w:val="22"/>
          <w:szCs w:val="22"/>
          <w:shd w:val="clear" w:color="auto" w:fill="FFFFFF"/>
          <w:lang w:bidi="he-IL"/>
        </w:rPr>
        <w:t>are provided to the residents of the municipality or coun</w:t>
      </w:r>
      <w:r w:rsidR="00591ECC">
        <w:rPr>
          <w:rFonts w:asciiTheme="minorHAnsi" w:hAnsiTheme="minorHAnsi" w:cstheme="minorHAnsi"/>
          <w:color w:val="181516"/>
          <w:sz w:val="22"/>
          <w:szCs w:val="22"/>
          <w:shd w:val="clear" w:color="auto" w:fill="FFFFFF"/>
          <w:lang w:bidi="he-IL"/>
        </w:rPr>
        <w:t xml:space="preserve">ty that established the member </w:t>
      </w:r>
      <w:r w:rsidR="00C4672D" w:rsidRPr="00EE4892">
        <w:rPr>
          <w:rFonts w:asciiTheme="minorHAnsi" w:hAnsiTheme="minorHAnsi" w:cstheme="minorHAnsi"/>
          <w:color w:val="181516"/>
          <w:sz w:val="22"/>
          <w:szCs w:val="22"/>
          <w:shd w:val="clear" w:color="auto" w:fill="FFFFFF"/>
          <w:lang w:bidi="he-IL"/>
        </w:rPr>
        <w:t>library</w:t>
      </w:r>
      <w:r w:rsidR="00C4672D" w:rsidRPr="00EE4892">
        <w:rPr>
          <w:rFonts w:asciiTheme="minorHAnsi" w:hAnsiTheme="minorHAnsi" w:cstheme="minorHAnsi"/>
          <w:color w:val="3A3636"/>
          <w:sz w:val="22"/>
          <w:szCs w:val="22"/>
          <w:shd w:val="clear" w:color="auto" w:fill="FFFFFF"/>
          <w:lang w:bidi="he-IL"/>
        </w:rPr>
        <w:t xml:space="preserve">. </w:t>
      </w:r>
      <w:r w:rsidR="00C4672D" w:rsidRPr="00EE4892">
        <w:rPr>
          <w:rFonts w:asciiTheme="minorHAnsi" w:hAnsiTheme="minorHAnsi" w:cstheme="minorHAnsi"/>
          <w:color w:val="181516"/>
          <w:sz w:val="22"/>
          <w:szCs w:val="22"/>
          <w:shd w:val="clear" w:color="auto" w:fill="FFFFFF"/>
          <w:lang w:bidi="he-IL"/>
        </w:rPr>
        <w:t>This requirement shall not prohibit this library</w:t>
      </w:r>
      <w:r w:rsidR="00591ECC">
        <w:rPr>
          <w:rFonts w:asciiTheme="minorHAnsi" w:hAnsiTheme="minorHAnsi" w:cstheme="minorHAnsi"/>
          <w:color w:val="181516"/>
          <w:sz w:val="22"/>
          <w:szCs w:val="22"/>
          <w:shd w:val="clear" w:color="auto" w:fill="FFFFFF"/>
          <w:lang w:bidi="he-IL"/>
        </w:rPr>
        <w:t xml:space="preserve"> from giving preference to its </w:t>
      </w:r>
      <w:r w:rsidR="00C4672D" w:rsidRPr="00EE4892">
        <w:rPr>
          <w:rFonts w:asciiTheme="minorHAnsi" w:hAnsiTheme="minorHAnsi" w:cstheme="minorHAnsi"/>
          <w:color w:val="181516"/>
          <w:sz w:val="22"/>
          <w:szCs w:val="22"/>
          <w:shd w:val="clear" w:color="auto" w:fill="FFFFFF"/>
          <w:lang w:bidi="he-IL"/>
        </w:rPr>
        <w:t>residents in library group programs held for children or adu</w:t>
      </w:r>
      <w:r w:rsidR="0027202D">
        <w:rPr>
          <w:rFonts w:asciiTheme="minorHAnsi" w:hAnsiTheme="minorHAnsi" w:cstheme="minorHAnsi"/>
          <w:color w:val="181516"/>
          <w:sz w:val="22"/>
          <w:szCs w:val="22"/>
          <w:shd w:val="clear" w:color="auto" w:fill="FFFFFF"/>
          <w:lang w:bidi="he-IL"/>
        </w:rPr>
        <w:t xml:space="preserve">lts if this library limits the </w:t>
      </w:r>
      <w:r w:rsidR="00C4672D" w:rsidRPr="00EE4892">
        <w:rPr>
          <w:rFonts w:asciiTheme="minorHAnsi" w:hAnsiTheme="minorHAnsi" w:cstheme="minorHAnsi"/>
          <w:color w:val="181516"/>
          <w:sz w:val="22"/>
          <w:szCs w:val="22"/>
          <w:shd w:val="clear" w:color="auto" w:fill="FFFFFF"/>
          <w:lang w:bidi="he-IL"/>
        </w:rPr>
        <w:t>number of persons who may participate in the group program</w:t>
      </w:r>
      <w:r w:rsidR="004D55B7">
        <w:rPr>
          <w:rFonts w:asciiTheme="minorHAnsi" w:hAnsiTheme="minorHAnsi" w:cstheme="minorHAnsi"/>
          <w:color w:val="181516"/>
          <w:sz w:val="22"/>
          <w:szCs w:val="22"/>
          <w:shd w:val="clear" w:color="auto" w:fill="FFFFFF"/>
          <w:lang w:bidi="he-IL"/>
        </w:rPr>
        <w:t>. [</w:t>
      </w:r>
      <w:r w:rsidR="00C4672D" w:rsidRPr="00EE4892">
        <w:rPr>
          <w:rFonts w:asciiTheme="minorHAnsi" w:hAnsiTheme="minorHAnsi" w:cstheme="minorHAnsi"/>
          <w:color w:val="181516"/>
          <w:sz w:val="22"/>
          <w:szCs w:val="22"/>
          <w:shd w:val="clear" w:color="auto" w:fill="FFFFFF"/>
          <w:lang w:bidi="he-IL"/>
        </w:rPr>
        <w:t>s</w:t>
      </w:r>
      <w:r w:rsidR="00C4672D" w:rsidRPr="00EE4892">
        <w:rPr>
          <w:rFonts w:asciiTheme="minorHAnsi" w:hAnsiTheme="minorHAnsi" w:cstheme="minorHAnsi"/>
          <w:color w:val="010001"/>
          <w:sz w:val="22"/>
          <w:szCs w:val="22"/>
          <w:shd w:val="clear" w:color="auto" w:fill="FFFFFF"/>
          <w:lang w:bidi="he-IL"/>
        </w:rPr>
        <w:t>.</w:t>
      </w:r>
      <w:r w:rsidR="00C4672D" w:rsidRPr="00EE4892">
        <w:rPr>
          <w:rFonts w:asciiTheme="minorHAnsi" w:hAnsiTheme="minorHAnsi" w:cstheme="minorHAnsi"/>
          <w:color w:val="181516"/>
          <w:sz w:val="22"/>
          <w:szCs w:val="22"/>
          <w:shd w:val="clear" w:color="auto" w:fill="FFFFFF"/>
          <w:lang w:bidi="he-IL"/>
        </w:rPr>
        <w:t xml:space="preserve">43.15(4)( c )4; </w:t>
      </w:r>
      <w:r w:rsidR="005D54F5">
        <w:rPr>
          <w:rFonts w:asciiTheme="minorHAnsi" w:hAnsiTheme="minorHAnsi" w:cstheme="minorHAnsi"/>
          <w:color w:val="181516"/>
          <w:sz w:val="22"/>
          <w:szCs w:val="22"/>
          <w:shd w:val="clear" w:color="auto" w:fill="FFFFFF"/>
          <w:lang w:bidi="he-IL"/>
        </w:rPr>
        <w:t>s.</w:t>
      </w:r>
      <w:r w:rsidR="004D55B7">
        <w:rPr>
          <w:rFonts w:asciiTheme="minorHAnsi" w:hAnsiTheme="minorHAnsi" w:cstheme="minorHAnsi"/>
          <w:color w:val="181516"/>
          <w:sz w:val="22"/>
          <w:szCs w:val="22"/>
          <w:shd w:val="clear" w:color="auto" w:fill="FFFFFF"/>
          <w:lang w:bidi="he-IL"/>
        </w:rPr>
        <w:t xml:space="preserve"> </w:t>
      </w:r>
      <w:r w:rsidR="00C4672D" w:rsidRPr="0027202D">
        <w:rPr>
          <w:rFonts w:asciiTheme="minorHAnsi" w:hAnsiTheme="minorHAnsi" w:cstheme="minorHAnsi"/>
          <w:color w:val="181516"/>
          <w:sz w:val="22"/>
          <w:szCs w:val="22"/>
          <w:shd w:val="clear" w:color="auto" w:fill="FFFFFF"/>
          <w:lang w:bidi="he-IL"/>
        </w:rPr>
        <w:t>43</w:t>
      </w:r>
      <w:r w:rsidR="00C4672D" w:rsidRPr="0027202D">
        <w:rPr>
          <w:rFonts w:asciiTheme="minorHAnsi" w:hAnsiTheme="minorHAnsi" w:cstheme="minorHAnsi"/>
          <w:color w:val="010001"/>
          <w:sz w:val="22"/>
          <w:szCs w:val="22"/>
          <w:shd w:val="clear" w:color="auto" w:fill="FFFFFF"/>
          <w:lang w:bidi="he-IL"/>
        </w:rPr>
        <w:t>.</w:t>
      </w:r>
      <w:r w:rsidR="00C4672D" w:rsidRPr="0027202D">
        <w:rPr>
          <w:rFonts w:asciiTheme="minorHAnsi" w:hAnsiTheme="minorHAnsi" w:cstheme="minorHAnsi"/>
          <w:color w:val="181516"/>
          <w:sz w:val="22"/>
          <w:szCs w:val="22"/>
          <w:shd w:val="clear" w:color="auto" w:fill="FFFFFF"/>
          <w:lang w:bidi="he-IL"/>
        </w:rPr>
        <w:t>17(10)</w:t>
      </w:r>
      <w:r w:rsidR="00C4672D" w:rsidRPr="0027202D">
        <w:rPr>
          <w:rFonts w:asciiTheme="minorHAnsi" w:hAnsiTheme="minorHAnsi" w:cstheme="minorHAnsi"/>
          <w:color w:val="524E4E"/>
          <w:sz w:val="22"/>
          <w:szCs w:val="22"/>
          <w:shd w:val="clear" w:color="auto" w:fill="FFFFFF"/>
          <w:lang w:bidi="he-IL"/>
        </w:rPr>
        <w:t xml:space="preserve">; </w:t>
      </w:r>
      <w:r w:rsidR="005D54F5">
        <w:rPr>
          <w:rFonts w:asciiTheme="minorHAnsi" w:hAnsiTheme="minorHAnsi" w:cstheme="minorHAnsi"/>
          <w:color w:val="524E4E"/>
          <w:sz w:val="22"/>
          <w:szCs w:val="22"/>
          <w:shd w:val="clear" w:color="auto" w:fill="FFFFFF"/>
          <w:lang w:bidi="he-IL"/>
        </w:rPr>
        <w:t>s.</w:t>
      </w:r>
      <w:r w:rsidR="00C4672D" w:rsidRPr="0027202D">
        <w:rPr>
          <w:rFonts w:asciiTheme="minorHAnsi" w:hAnsiTheme="minorHAnsi" w:cstheme="minorHAnsi"/>
          <w:color w:val="181516"/>
          <w:sz w:val="22"/>
          <w:szCs w:val="22"/>
          <w:shd w:val="clear" w:color="auto" w:fill="FFFFFF"/>
          <w:lang w:bidi="he-IL"/>
        </w:rPr>
        <w:t>43</w:t>
      </w:r>
      <w:r w:rsidR="00C4672D" w:rsidRPr="0027202D">
        <w:rPr>
          <w:rFonts w:asciiTheme="minorHAnsi" w:hAnsiTheme="minorHAnsi" w:cstheme="minorHAnsi"/>
          <w:color w:val="524E4E"/>
          <w:sz w:val="22"/>
          <w:szCs w:val="22"/>
          <w:shd w:val="clear" w:color="auto" w:fill="FFFFFF"/>
          <w:lang w:bidi="he-IL"/>
        </w:rPr>
        <w:t>.</w:t>
      </w:r>
      <w:r w:rsidR="00C4672D" w:rsidRPr="0027202D">
        <w:rPr>
          <w:rFonts w:asciiTheme="minorHAnsi" w:hAnsiTheme="minorHAnsi" w:cstheme="minorHAnsi"/>
          <w:color w:val="181516"/>
          <w:sz w:val="22"/>
          <w:szCs w:val="22"/>
          <w:shd w:val="clear" w:color="auto" w:fill="FFFFFF"/>
          <w:lang w:bidi="he-IL"/>
        </w:rPr>
        <w:t>24(2)(g)</w:t>
      </w:r>
      <w:r w:rsidR="005D54F5">
        <w:rPr>
          <w:rFonts w:asciiTheme="minorHAnsi" w:hAnsiTheme="minorHAnsi" w:cstheme="minorHAnsi"/>
          <w:color w:val="181516"/>
          <w:sz w:val="22"/>
          <w:szCs w:val="22"/>
          <w:shd w:val="clear" w:color="auto" w:fill="FFFFFF"/>
          <w:lang w:bidi="he-IL"/>
        </w:rPr>
        <w:t>]</w:t>
      </w:r>
    </w:p>
    <w:p w:rsidR="00C2657E" w:rsidRPr="00FE6B1A" w:rsidRDefault="00C4672D" w:rsidP="00FE6B1A">
      <w:pPr>
        <w:spacing w:line="240" w:lineRule="auto"/>
        <w:ind w:left="720" w:hanging="720"/>
        <w:rPr>
          <w:shd w:val="clear" w:color="auto" w:fill="FFFFFF"/>
          <w:lang w:bidi="he-IL"/>
        </w:rPr>
      </w:pPr>
      <w:r w:rsidRPr="00EE4892">
        <w:rPr>
          <w:shd w:val="clear" w:color="auto" w:fill="FFFFFF"/>
          <w:lang w:bidi="he-IL"/>
        </w:rPr>
        <w:lastRenderedPageBreak/>
        <w:t xml:space="preserve">WVLS Member Library Participation Agreement - Page 2 </w:t>
      </w:r>
    </w:p>
    <w:p w:rsidR="00715414" w:rsidRDefault="00715414" w:rsidP="005F5AEE">
      <w:pPr>
        <w:spacing w:after="0" w:line="240" w:lineRule="auto"/>
        <w:ind w:left="720" w:hanging="720"/>
        <w:rPr>
          <w:shd w:val="clear" w:color="auto" w:fill="FFFFFF"/>
          <w:lang w:bidi="he-IL"/>
        </w:rPr>
      </w:pPr>
      <w:r w:rsidRPr="00FE6B1A">
        <w:rPr>
          <w:shd w:val="clear" w:color="auto" w:fill="FFFFFF"/>
          <w:lang w:bidi="he-IL"/>
        </w:rPr>
        <w:t>10.</w:t>
      </w:r>
      <w:r>
        <w:rPr>
          <w:shd w:val="clear" w:color="auto" w:fill="FFFFFF"/>
          <w:lang w:bidi="he-IL"/>
        </w:rPr>
        <w:t xml:space="preserve">  </w:t>
      </w:r>
      <w:r w:rsidR="00C4672D" w:rsidRPr="00EE4892">
        <w:rPr>
          <w:shd w:val="clear" w:color="auto" w:fill="FFFFFF"/>
          <w:lang w:bidi="he-IL"/>
        </w:rPr>
        <w:t xml:space="preserve">The </w:t>
      </w:r>
      <w:r w:rsidR="00C4672D" w:rsidRPr="00EE4892">
        <w:rPr>
          <w:b/>
          <w:bCs/>
          <w:shd w:val="clear" w:color="auto" w:fill="FFFFFF"/>
          <w:lang w:bidi="he-IL"/>
        </w:rPr>
        <w:t>L</w:t>
      </w:r>
      <w:r w:rsidR="00095BCA" w:rsidRPr="00EE4892">
        <w:rPr>
          <w:b/>
          <w:bCs/>
          <w:shd w:val="clear" w:color="auto" w:fill="FFFFFF"/>
          <w:lang w:bidi="he-IL"/>
        </w:rPr>
        <w:t>IB</w:t>
      </w:r>
      <w:r w:rsidR="00C4672D" w:rsidRPr="00EE4892">
        <w:rPr>
          <w:b/>
          <w:bCs/>
          <w:shd w:val="clear" w:color="auto" w:fill="FFFFFF"/>
          <w:lang w:bidi="he-IL"/>
        </w:rPr>
        <w:t>RARY'S HEAD L</w:t>
      </w:r>
      <w:r w:rsidR="00095BCA" w:rsidRPr="00EE4892">
        <w:rPr>
          <w:b/>
          <w:bCs/>
          <w:shd w:val="clear" w:color="auto" w:fill="FFFFFF"/>
          <w:lang w:bidi="he-IL"/>
        </w:rPr>
        <w:t>IB</w:t>
      </w:r>
      <w:r w:rsidR="00C4672D" w:rsidRPr="00EE4892">
        <w:rPr>
          <w:b/>
          <w:bCs/>
          <w:shd w:val="clear" w:color="auto" w:fill="FFFFFF"/>
          <w:lang w:bidi="he-IL"/>
        </w:rPr>
        <w:t xml:space="preserve">RARIAN </w:t>
      </w:r>
      <w:r w:rsidR="00C4672D" w:rsidRPr="00EE4892">
        <w:rPr>
          <w:shd w:val="clear" w:color="auto" w:fill="FFFFFF"/>
          <w:lang w:bidi="he-IL"/>
        </w:rPr>
        <w:t>holds the appropriate grade le</w:t>
      </w:r>
      <w:r w:rsidR="0098445E">
        <w:rPr>
          <w:shd w:val="clear" w:color="auto" w:fill="FFFFFF"/>
          <w:lang w:bidi="he-IL"/>
        </w:rPr>
        <w:t>vel of public librarian certi</w:t>
      </w:r>
      <w:r w:rsidR="00C4672D" w:rsidRPr="00EE4892">
        <w:rPr>
          <w:shd w:val="clear" w:color="auto" w:fill="FFFFFF"/>
          <w:lang w:bidi="he-IL"/>
        </w:rPr>
        <w:t>fication from the De</w:t>
      </w:r>
      <w:r w:rsidR="005D54F5">
        <w:rPr>
          <w:shd w:val="clear" w:color="auto" w:fill="FFFFFF"/>
          <w:lang w:bidi="he-IL"/>
        </w:rPr>
        <w:t>partment of Public Instruction</w:t>
      </w:r>
      <w:r w:rsidR="00C2657E">
        <w:rPr>
          <w:shd w:val="clear" w:color="auto" w:fill="FFFFFF"/>
          <w:lang w:bidi="he-IL"/>
        </w:rPr>
        <w:t xml:space="preserve">, </w:t>
      </w:r>
      <w:r w:rsidR="00C2657E" w:rsidRPr="00FE6B1A">
        <w:rPr>
          <w:shd w:val="clear" w:color="auto" w:fill="FFFFFF"/>
          <w:lang w:bidi="he-IL"/>
        </w:rPr>
        <w:t>and is present in the library for at least 10 hours of each week that the library is open less leave time</w:t>
      </w:r>
      <w:r w:rsidR="005D54F5" w:rsidRPr="00FE6B1A">
        <w:rPr>
          <w:shd w:val="clear" w:color="auto" w:fill="FFFFFF"/>
          <w:lang w:bidi="he-IL"/>
        </w:rPr>
        <w:t>.</w:t>
      </w:r>
      <w:r w:rsidR="005D54F5">
        <w:rPr>
          <w:shd w:val="clear" w:color="auto" w:fill="FFFFFF"/>
          <w:lang w:bidi="he-IL"/>
        </w:rPr>
        <w:t xml:space="preserve"> [</w:t>
      </w:r>
      <w:proofErr w:type="gramStart"/>
      <w:r w:rsidR="00C4672D" w:rsidRPr="00EE4892">
        <w:rPr>
          <w:shd w:val="clear" w:color="auto" w:fill="FFFFFF"/>
          <w:lang w:bidi="he-IL"/>
        </w:rPr>
        <w:t>s</w:t>
      </w:r>
      <w:r w:rsidR="00C4672D" w:rsidRPr="00EE4892">
        <w:rPr>
          <w:color w:val="010003"/>
          <w:shd w:val="clear" w:color="auto" w:fill="FFFFFF"/>
          <w:lang w:bidi="he-IL"/>
        </w:rPr>
        <w:t>.</w:t>
      </w:r>
      <w:r w:rsidR="00C4672D" w:rsidRPr="00EE4892">
        <w:rPr>
          <w:shd w:val="clear" w:color="auto" w:fill="FFFFFF"/>
          <w:lang w:bidi="he-IL"/>
        </w:rPr>
        <w:t>43.15(</w:t>
      </w:r>
      <w:proofErr w:type="gramEnd"/>
      <w:r w:rsidR="00C4672D" w:rsidRPr="00EE4892">
        <w:rPr>
          <w:shd w:val="clear" w:color="auto" w:fill="FFFFFF"/>
          <w:lang w:bidi="he-IL"/>
        </w:rPr>
        <w:t>4)( c )</w:t>
      </w:r>
      <w:r w:rsidR="005D54F5">
        <w:rPr>
          <w:shd w:val="clear" w:color="auto" w:fill="FFFFFF"/>
          <w:lang w:bidi="he-IL"/>
        </w:rPr>
        <w:t>(6)]</w:t>
      </w:r>
    </w:p>
    <w:p w:rsidR="00C2657E" w:rsidRDefault="00C2657E" w:rsidP="005F5AEE">
      <w:pPr>
        <w:spacing w:after="0" w:line="240" w:lineRule="auto"/>
        <w:ind w:left="720" w:hanging="720"/>
        <w:rPr>
          <w:shd w:val="clear" w:color="auto" w:fill="FFFFFF"/>
          <w:lang w:bidi="he-IL"/>
        </w:rPr>
      </w:pPr>
    </w:p>
    <w:p w:rsidR="00C2657E" w:rsidRPr="00FE6B1A" w:rsidRDefault="00C2657E" w:rsidP="005F5AEE">
      <w:pPr>
        <w:spacing w:after="0" w:line="240" w:lineRule="auto"/>
        <w:ind w:left="720" w:hanging="720"/>
        <w:rPr>
          <w:shd w:val="clear" w:color="auto" w:fill="FFFFFF"/>
          <w:lang w:bidi="he-IL"/>
        </w:rPr>
      </w:pPr>
      <w:r w:rsidRPr="00FE6B1A">
        <w:rPr>
          <w:shd w:val="clear" w:color="auto" w:fill="FFFFFF"/>
          <w:lang w:bidi="he-IL"/>
        </w:rPr>
        <w:t>11.</w:t>
      </w:r>
      <w:r w:rsidRPr="00C2657E">
        <w:rPr>
          <w:shd w:val="clear" w:color="auto" w:fill="FFFFFF"/>
          <w:lang w:bidi="he-IL"/>
        </w:rPr>
        <w:t xml:space="preserve">  </w:t>
      </w:r>
      <w:r w:rsidRPr="00FE6B1A">
        <w:rPr>
          <w:shd w:val="clear" w:color="auto" w:fill="FFFFFF"/>
          <w:lang w:bidi="he-IL"/>
        </w:rPr>
        <w:t xml:space="preserve">The </w:t>
      </w:r>
      <w:r w:rsidRPr="00FE6B1A">
        <w:rPr>
          <w:b/>
          <w:shd w:val="clear" w:color="auto" w:fill="FFFFFF"/>
          <w:lang w:bidi="he-IL"/>
        </w:rPr>
        <w:t>LIBRARY IS OPEN TO THE PUBLIC AN AVERAGE OF AT LEAST 20 HOURS EACH</w:t>
      </w:r>
      <w:r w:rsidRPr="00FE6B1A">
        <w:rPr>
          <w:shd w:val="clear" w:color="auto" w:fill="FFFFFF"/>
          <w:lang w:bidi="he-IL"/>
        </w:rPr>
        <w:t xml:space="preserve"> </w:t>
      </w:r>
      <w:r w:rsidRPr="00FE6B1A">
        <w:rPr>
          <w:b/>
          <w:shd w:val="clear" w:color="auto" w:fill="FFFFFF"/>
          <w:lang w:bidi="he-IL"/>
        </w:rPr>
        <w:t>WEEK</w:t>
      </w:r>
      <w:r w:rsidRPr="00FE6B1A">
        <w:rPr>
          <w:shd w:val="clear" w:color="auto" w:fill="FFFFFF"/>
          <w:lang w:bidi="he-IL"/>
        </w:rPr>
        <w:t xml:space="preserve"> e</w:t>
      </w:r>
      <w:r w:rsidR="00777A0A" w:rsidRPr="00FE6B1A">
        <w:rPr>
          <w:shd w:val="clear" w:color="auto" w:fill="FFFFFF"/>
          <w:lang w:bidi="he-IL"/>
        </w:rPr>
        <w:t>xcept that for a library in exis</w:t>
      </w:r>
      <w:r w:rsidRPr="00FE6B1A">
        <w:rPr>
          <w:shd w:val="clear" w:color="auto" w:fill="FFFFFF"/>
          <w:lang w:bidi="he-IL"/>
        </w:rPr>
        <w:t xml:space="preserve">tence on June 3, 2006, annually is open to the public an average of at least 20 hours or the number of hours each week that library was open to the public in 2005, whichever is fewer.  </w:t>
      </w:r>
    </w:p>
    <w:p w:rsidR="00C2657E" w:rsidRPr="00FE6B1A" w:rsidRDefault="00C2657E" w:rsidP="005F5AEE">
      <w:pPr>
        <w:spacing w:after="0" w:line="240" w:lineRule="auto"/>
        <w:ind w:left="720" w:hanging="720"/>
        <w:rPr>
          <w:shd w:val="clear" w:color="auto" w:fill="FFFFFF"/>
          <w:lang w:bidi="he-IL"/>
        </w:rPr>
      </w:pPr>
      <w:r w:rsidRPr="00FE6B1A">
        <w:rPr>
          <w:shd w:val="clear" w:color="auto" w:fill="FFFFFF"/>
          <w:lang w:bidi="he-IL"/>
        </w:rPr>
        <w:tab/>
        <w:t>[</w:t>
      </w:r>
      <w:proofErr w:type="gramStart"/>
      <w:r w:rsidRPr="00FE6B1A">
        <w:rPr>
          <w:shd w:val="clear" w:color="auto" w:fill="FFFFFF"/>
          <w:lang w:bidi="he-IL"/>
        </w:rPr>
        <w:t>s</w:t>
      </w:r>
      <w:proofErr w:type="gramEnd"/>
      <w:r w:rsidRPr="00FE6B1A">
        <w:rPr>
          <w:shd w:val="clear" w:color="auto" w:fill="FFFFFF"/>
          <w:lang w:bidi="he-IL"/>
        </w:rPr>
        <w:t>. 43.15(4)(c)(7)]</w:t>
      </w:r>
    </w:p>
    <w:p w:rsidR="00C2657E" w:rsidRDefault="00C2657E" w:rsidP="005F5AEE">
      <w:pPr>
        <w:spacing w:after="0" w:line="240" w:lineRule="auto"/>
        <w:ind w:left="720" w:hanging="720"/>
        <w:rPr>
          <w:shd w:val="clear" w:color="auto" w:fill="FFFFFF"/>
          <w:lang w:bidi="he-IL"/>
        </w:rPr>
      </w:pPr>
    </w:p>
    <w:p w:rsidR="00C2657E" w:rsidRPr="00FE6B1A" w:rsidRDefault="00C2657E" w:rsidP="005F5AEE">
      <w:pPr>
        <w:spacing w:after="0" w:line="240" w:lineRule="auto"/>
        <w:ind w:left="720" w:hanging="720"/>
        <w:rPr>
          <w:shd w:val="clear" w:color="auto" w:fill="FFFFFF"/>
          <w:lang w:bidi="he-IL"/>
        </w:rPr>
      </w:pPr>
      <w:r w:rsidRPr="00FE6B1A">
        <w:rPr>
          <w:shd w:val="clear" w:color="auto" w:fill="FFFFFF"/>
          <w:lang w:bidi="he-IL"/>
        </w:rPr>
        <w:t>12.</w:t>
      </w:r>
      <w:r>
        <w:rPr>
          <w:shd w:val="clear" w:color="auto" w:fill="FFFFFF"/>
          <w:lang w:bidi="he-IL"/>
        </w:rPr>
        <w:t xml:space="preserve">  </w:t>
      </w:r>
      <w:r w:rsidRPr="00FE6B1A">
        <w:rPr>
          <w:shd w:val="clear" w:color="auto" w:fill="FFFFFF"/>
          <w:lang w:bidi="he-IL"/>
        </w:rPr>
        <w:t xml:space="preserve">The </w:t>
      </w:r>
      <w:r w:rsidRPr="00FE6B1A">
        <w:rPr>
          <w:b/>
          <w:shd w:val="clear" w:color="auto" w:fill="FFFFFF"/>
          <w:lang w:bidi="he-IL"/>
        </w:rPr>
        <w:t>LIBRARY ANNUALLY SPENDS AT LEAST $2,500 ON LIBRARY MATERIALS</w:t>
      </w:r>
      <w:r w:rsidR="00FE6B1A">
        <w:rPr>
          <w:shd w:val="clear" w:color="auto" w:fill="FFFFFF"/>
          <w:lang w:bidi="he-IL"/>
        </w:rPr>
        <w:t xml:space="preserve">. </w:t>
      </w:r>
      <w:r w:rsidRPr="00FE6B1A">
        <w:rPr>
          <w:shd w:val="clear" w:color="auto" w:fill="FFFFFF"/>
          <w:lang w:bidi="he-IL"/>
        </w:rPr>
        <w:t>[</w:t>
      </w:r>
      <w:proofErr w:type="gramStart"/>
      <w:r w:rsidRPr="00FE6B1A">
        <w:rPr>
          <w:shd w:val="clear" w:color="auto" w:fill="FFFFFF"/>
          <w:lang w:bidi="he-IL"/>
        </w:rPr>
        <w:t>s.43.15(</w:t>
      </w:r>
      <w:proofErr w:type="gramEnd"/>
      <w:r w:rsidRPr="00FE6B1A">
        <w:rPr>
          <w:shd w:val="clear" w:color="auto" w:fill="FFFFFF"/>
          <w:lang w:bidi="he-IL"/>
        </w:rPr>
        <w:t xml:space="preserve">4)(c)(8)] </w:t>
      </w:r>
    </w:p>
    <w:p w:rsidR="00715414" w:rsidRDefault="00715414" w:rsidP="005F5AEE">
      <w:pPr>
        <w:spacing w:after="0" w:line="240" w:lineRule="auto"/>
        <w:ind w:hanging="720"/>
        <w:rPr>
          <w:shd w:val="clear" w:color="auto" w:fill="FFFFFF"/>
          <w:lang w:bidi="he-IL"/>
        </w:rPr>
      </w:pPr>
    </w:p>
    <w:p w:rsidR="00715414" w:rsidRDefault="00C4672D" w:rsidP="005F5AEE">
      <w:pPr>
        <w:spacing w:line="240" w:lineRule="auto"/>
        <w:ind w:left="720" w:hanging="720"/>
        <w:rPr>
          <w:shd w:val="clear" w:color="auto" w:fill="FFFFFF"/>
          <w:lang w:bidi="he-IL"/>
        </w:rPr>
      </w:pPr>
      <w:r w:rsidRPr="008D5B33">
        <w:rPr>
          <w:b/>
          <w:shd w:val="clear" w:color="auto" w:fill="FFFFFF"/>
          <w:lang w:bidi="he-IL"/>
        </w:rPr>
        <w:t>WHEREAS</w:t>
      </w:r>
      <w:r w:rsidRPr="008D5B33">
        <w:rPr>
          <w:b/>
          <w:color w:val="3A3637"/>
          <w:shd w:val="clear" w:color="auto" w:fill="FFFFFF"/>
          <w:lang w:bidi="he-IL"/>
        </w:rPr>
        <w:t>,</w:t>
      </w:r>
      <w:r w:rsidRPr="008D5B33">
        <w:rPr>
          <w:color w:val="3A3637"/>
          <w:shd w:val="clear" w:color="auto" w:fill="FFFFFF"/>
          <w:lang w:bidi="he-IL"/>
        </w:rPr>
        <w:t xml:space="preserve"> </w:t>
      </w:r>
      <w:r w:rsidRPr="008D5B33">
        <w:rPr>
          <w:color w:val="3A3637"/>
          <w:shd w:val="clear" w:color="auto" w:fill="FFFFFF"/>
          <w:lang w:bidi="he-IL"/>
        </w:rPr>
        <w:tab/>
      </w:r>
      <w:r w:rsidRPr="008D5B33">
        <w:rPr>
          <w:shd w:val="clear" w:color="auto" w:fill="FFFFFF"/>
          <w:lang w:bidi="he-IL"/>
        </w:rPr>
        <w:t>WVLS has been organized and operates as a federated lib</w:t>
      </w:r>
      <w:r w:rsidR="0098445E" w:rsidRPr="008D5B33">
        <w:rPr>
          <w:shd w:val="clear" w:color="auto" w:fill="FFFFFF"/>
          <w:lang w:bidi="he-IL"/>
        </w:rPr>
        <w:t xml:space="preserve">rary system within the meaning </w:t>
      </w:r>
      <w:r w:rsidRPr="008D5B33">
        <w:rPr>
          <w:shd w:val="clear" w:color="auto" w:fill="FFFFFF"/>
          <w:lang w:bidi="he-IL"/>
        </w:rPr>
        <w:t>of the WISCONSIN STATUTES</w:t>
      </w:r>
      <w:r w:rsidRPr="008D5B33">
        <w:rPr>
          <w:color w:val="4F4C4B"/>
          <w:shd w:val="clear" w:color="auto" w:fill="FFFFFF"/>
          <w:lang w:bidi="he-IL"/>
        </w:rPr>
        <w:t xml:space="preserve">, </w:t>
      </w:r>
      <w:r w:rsidRPr="008D5B33">
        <w:rPr>
          <w:shd w:val="clear" w:color="auto" w:fill="FFFFFF"/>
          <w:lang w:bidi="he-IL"/>
        </w:rPr>
        <w:t>s. 43.19</w:t>
      </w:r>
      <w:r w:rsidRPr="008D5B33">
        <w:rPr>
          <w:color w:val="3A3637"/>
          <w:shd w:val="clear" w:color="auto" w:fill="FFFFFF"/>
          <w:lang w:bidi="he-IL"/>
        </w:rPr>
        <w:t xml:space="preserve">, </w:t>
      </w:r>
      <w:r w:rsidR="00715414">
        <w:rPr>
          <w:shd w:val="clear" w:color="auto" w:fill="FFFFFF"/>
          <w:lang w:bidi="he-IL"/>
        </w:rPr>
        <w:t xml:space="preserve">and </w:t>
      </w:r>
    </w:p>
    <w:p w:rsidR="00715414" w:rsidRDefault="00C4672D" w:rsidP="005F5AEE">
      <w:pPr>
        <w:spacing w:line="240" w:lineRule="auto"/>
        <w:ind w:left="720" w:hanging="720"/>
        <w:rPr>
          <w:shd w:val="clear" w:color="auto" w:fill="FFFFFF"/>
          <w:lang w:bidi="he-IL"/>
        </w:rPr>
      </w:pPr>
      <w:r w:rsidRPr="00EE4892">
        <w:rPr>
          <w:b/>
          <w:shd w:val="clear" w:color="auto" w:fill="FFFFFF"/>
          <w:lang w:bidi="he-IL"/>
        </w:rPr>
        <w:t>WHEREAS</w:t>
      </w:r>
      <w:r w:rsidRPr="00EE4892">
        <w:rPr>
          <w:b/>
          <w:color w:val="3A3637"/>
          <w:shd w:val="clear" w:color="auto" w:fill="FFFFFF"/>
          <w:lang w:bidi="he-IL"/>
        </w:rPr>
        <w:t>,</w:t>
      </w:r>
      <w:r w:rsidRPr="00EE4892">
        <w:rPr>
          <w:color w:val="3A3637"/>
          <w:shd w:val="clear" w:color="auto" w:fill="FFFFFF"/>
          <w:lang w:bidi="he-IL"/>
        </w:rPr>
        <w:t xml:space="preserve"> </w:t>
      </w:r>
      <w:r w:rsidRPr="00EE4892">
        <w:rPr>
          <w:color w:val="3A3637"/>
          <w:shd w:val="clear" w:color="auto" w:fill="FFFFFF"/>
          <w:lang w:bidi="he-IL"/>
        </w:rPr>
        <w:tab/>
      </w:r>
      <w:r w:rsidRPr="00EE4892">
        <w:rPr>
          <w:shd w:val="clear" w:color="auto" w:fill="FFFFFF"/>
          <w:lang w:bidi="he-IL"/>
        </w:rPr>
        <w:t>WVLS</w:t>
      </w:r>
      <w:r w:rsidRPr="00EE4892">
        <w:rPr>
          <w:color w:val="3A3637"/>
          <w:shd w:val="clear" w:color="auto" w:fill="FFFFFF"/>
          <w:lang w:bidi="he-IL"/>
        </w:rPr>
        <w:t xml:space="preserve">, </w:t>
      </w:r>
      <w:r w:rsidRPr="00EE4892">
        <w:rPr>
          <w:shd w:val="clear" w:color="auto" w:fill="FFFFFF"/>
          <w:lang w:bidi="he-IL"/>
        </w:rPr>
        <w:t>pursuant to the WISCONSIN STATUTES, s</w:t>
      </w:r>
      <w:r w:rsidRPr="00EE4892">
        <w:rPr>
          <w:color w:val="010003"/>
          <w:shd w:val="clear" w:color="auto" w:fill="FFFFFF"/>
          <w:lang w:bidi="he-IL"/>
        </w:rPr>
        <w:t xml:space="preserve">. </w:t>
      </w:r>
      <w:r w:rsidRPr="00EE4892">
        <w:rPr>
          <w:shd w:val="clear" w:color="auto" w:fill="FFFFFF"/>
          <w:lang w:bidi="he-IL"/>
        </w:rPr>
        <w:t>43</w:t>
      </w:r>
      <w:r w:rsidRPr="00EE4892">
        <w:rPr>
          <w:color w:val="4F4C4B"/>
          <w:shd w:val="clear" w:color="auto" w:fill="FFFFFF"/>
          <w:lang w:bidi="he-IL"/>
        </w:rPr>
        <w:t>.</w:t>
      </w:r>
      <w:r w:rsidR="0098445E">
        <w:rPr>
          <w:shd w:val="clear" w:color="auto" w:fill="FFFFFF"/>
          <w:lang w:bidi="he-IL"/>
        </w:rPr>
        <w:t xml:space="preserve">24(2), shall comply with the </w:t>
      </w:r>
      <w:r w:rsidRPr="00EE4892">
        <w:rPr>
          <w:shd w:val="clear" w:color="auto" w:fill="FFFFFF"/>
          <w:lang w:bidi="he-IL"/>
        </w:rPr>
        <w:t>following requirements in order to qualify for and</w:t>
      </w:r>
      <w:r w:rsidR="00095BCA" w:rsidRPr="00EE4892">
        <w:rPr>
          <w:shd w:val="clear" w:color="auto" w:fill="FFFFFF"/>
          <w:lang w:bidi="he-IL"/>
        </w:rPr>
        <w:t xml:space="preserve"> </w:t>
      </w:r>
      <w:r w:rsidRPr="00EE4892">
        <w:rPr>
          <w:shd w:val="clear" w:color="auto" w:fill="FFFFFF"/>
          <w:lang w:bidi="he-IL"/>
        </w:rPr>
        <w:t>maintain its eligibility for state</w:t>
      </w:r>
      <w:r w:rsidR="00715414">
        <w:rPr>
          <w:shd w:val="clear" w:color="auto" w:fill="FFFFFF"/>
          <w:lang w:bidi="he-IL"/>
        </w:rPr>
        <w:t xml:space="preserve"> aid: </w:t>
      </w:r>
    </w:p>
    <w:p w:rsidR="00715414" w:rsidRDefault="00715414" w:rsidP="005F5AEE">
      <w:pPr>
        <w:spacing w:after="0" w:line="240" w:lineRule="auto"/>
        <w:ind w:left="720" w:hanging="720"/>
        <w:rPr>
          <w:color w:val="3A3637"/>
          <w:shd w:val="clear" w:color="auto" w:fill="FFFFFF"/>
          <w:lang w:bidi="he-IL"/>
        </w:rPr>
      </w:pPr>
      <w:r>
        <w:rPr>
          <w:shd w:val="clear" w:color="auto" w:fill="FFFFFF"/>
          <w:lang w:bidi="he-IL"/>
        </w:rPr>
        <w:t xml:space="preserve">a.  </w:t>
      </w:r>
      <w:r w:rsidR="00C61934">
        <w:rPr>
          <w:shd w:val="clear" w:color="auto" w:fill="FFFFFF"/>
          <w:lang w:bidi="he-IL"/>
        </w:rPr>
        <w:tab/>
      </w:r>
      <w:r w:rsidR="005C3DC3" w:rsidRPr="00FE6B1A">
        <w:rPr>
          <w:rFonts w:cstheme="minorHAnsi"/>
          <w:color w:val="1B1718"/>
          <w:shd w:val="clear" w:color="auto" w:fill="FFFFFF"/>
          <w:lang w:bidi="he-IL"/>
        </w:rPr>
        <w:t>Written agreements to provide, to any resident of the system area, the same library services, on the same terms</w:t>
      </w:r>
      <w:r w:rsidR="005C3DC3" w:rsidRPr="00FE6B1A">
        <w:rPr>
          <w:rFonts w:cstheme="minorHAnsi"/>
          <w:color w:val="3A3637"/>
          <w:shd w:val="clear" w:color="auto" w:fill="FFFFFF"/>
          <w:lang w:bidi="he-IL"/>
        </w:rPr>
        <w:t xml:space="preserve">, </w:t>
      </w:r>
      <w:r w:rsidR="005C3DC3" w:rsidRPr="00FE6B1A">
        <w:rPr>
          <w:rFonts w:cstheme="minorHAnsi"/>
          <w:color w:val="1B1718"/>
          <w:shd w:val="clear" w:color="auto" w:fill="FFFFFF"/>
          <w:lang w:bidi="he-IL"/>
        </w:rPr>
        <w:t>that are provided to the residents of the municipa</w:t>
      </w:r>
      <w:r w:rsidR="005C3DC3" w:rsidRPr="00FE6B1A">
        <w:rPr>
          <w:rFonts w:cstheme="minorHAnsi"/>
          <w:color w:val="3A3637"/>
          <w:shd w:val="clear" w:color="auto" w:fill="FFFFFF"/>
          <w:lang w:bidi="he-IL"/>
        </w:rPr>
        <w:t>l</w:t>
      </w:r>
      <w:r w:rsidR="005C3DC3" w:rsidRPr="00FE6B1A">
        <w:rPr>
          <w:rFonts w:cstheme="minorHAnsi"/>
          <w:color w:val="1B1718"/>
          <w:shd w:val="clear" w:color="auto" w:fill="FFFFFF"/>
          <w:lang w:bidi="he-IL"/>
        </w:rPr>
        <w:t>ity or county that established the member library.</w:t>
      </w:r>
      <w:r w:rsidR="005225F1" w:rsidRPr="00FE6B1A">
        <w:rPr>
          <w:rFonts w:cstheme="minorHAnsi"/>
          <w:color w:val="1B1718"/>
          <w:shd w:val="clear" w:color="auto" w:fill="FFFFFF"/>
          <w:lang w:bidi="he-IL"/>
        </w:rPr>
        <w:t xml:space="preserve"> Provide for the</w:t>
      </w:r>
      <w:r w:rsidR="005225F1">
        <w:rPr>
          <w:rFonts w:cstheme="minorHAnsi"/>
          <w:color w:val="1B1718"/>
          <w:shd w:val="clear" w:color="auto" w:fill="FFFFFF"/>
          <w:lang w:bidi="he-IL"/>
        </w:rPr>
        <w:t xml:space="preserve"> </w:t>
      </w:r>
      <w:r w:rsidR="005225F1">
        <w:rPr>
          <w:shd w:val="clear" w:color="auto" w:fill="FFFFFF"/>
          <w:lang w:bidi="he-IL"/>
        </w:rPr>
        <w:t>i</w:t>
      </w:r>
      <w:r w:rsidR="00C4672D" w:rsidRPr="00EE4892">
        <w:rPr>
          <w:shd w:val="clear" w:color="auto" w:fill="FFFFFF"/>
          <w:lang w:bidi="he-IL"/>
        </w:rPr>
        <w:t>nterlibrary loan of materials among all participating libraries</w:t>
      </w:r>
      <w:r w:rsidR="005225F1">
        <w:rPr>
          <w:shd w:val="clear" w:color="auto" w:fill="FFFFFF"/>
          <w:lang w:bidi="he-IL"/>
        </w:rPr>
        <w:t>,</w:t>
      </w:r>
      <w:r w:rsidR="00C4672D" w:rsidRPr="00EE4892">
        <w:rPr>
          <w:shd w:val="clear" w:color="auto" w:fill="FFFFFF"/>
          <w:lang w:bidi="he-IL"/>
        </w:rPr>
        <w:t xml:space="preserve"> as evid</w:t>
      </w:r>
      <w:r w:rsidR="0098445E">
        <w:rPr>
          <w:shd w:val="clear" w:color="auto" w:fill="FFFFFF"/>
          <w:lang w:bidi="he-IL"/>
        </w:rPr>
        <w:t xml:space="preserve">enced by agreements with those </w:t>
      </w:r>
      <w:r w:rsidR="00C4672D" w:rsidRPr="00EE4892">
        <w:rPr>
          <w:shd w:val="clear" w:color="auto" w:fill="FFFFFF"/>
          <w:lang w:bidi="he-IL"/>
        </w:rPr>
        <w:t>libraries</w:t>
      </w:r>
      <w:r w:rsidR="00C4672D" w:rsidRPr="00EE4892">
        <w:rPr>
          <w:color w:val="3A3637"/>
          <w:shd w:val="clear" w:color="auto" w:fill="FFFFFF"/>
          <w:lang w:bidi="he-IL"/>
        </w:rPr>
        <w:t xml:space="preserve">. </w:t>
      </w:r>
    </w:p>
    <w:p w:rsidR="00715414" w:rsidRDefault="00715414" w:rsidP="005F5AEE">
      <w:pPr>
        <w:spacing w:after="0" w:line="240" w:lineRule="auto"/>
        <w:ind w:left="720" w:hanging="720"/>
        <w:rPr>
          <w:rFonts w:cstheme="minorHAnsi"/>
          <w:color w:val="4F4C4B"/>
          <w:shd w:val="clear" w:color="auto" w:fill="FFFFFF"/>
          <w:lang w:bidi="he-IL"/>
        </w:rPr>
      </w:pPr>
      <w:r>
        <w:rPr>
          <w:color w:val="3A3637"/>
          <w:shd w:val="clear" w:color="auto" w:fill="FFFFFF"/>
          <w:lang w:bidi="he-IL"/>
        </w:rPr>
        <w:t xml:space="preserve">b.  </w:t>
      </w:r>
      <w:r w:rsidR="00C61934">
        <w:rPr>
          <w:color w:val="3A3637"/>
          <w:shd w:val="clear" w:color="auto" w:fill="FFFFFF"/>
          <w:lang w:bidi="he-IL"/>
        </w:rPr>
        <w:tab/>
      </w:r>
      <w:r w:rsidR="00C4672D" w:rsidRPr="00EE4892">
        <w:rPr>
          <w:rFonts w:cstheme="minorHAnsi"/>
          <w:color w:val="1B1718"/>
          <w:shd w:val="clear" w:color="auto" w:fill="FFFFFF"/>
          <w:lang w:bidi="he-IL"/>
        </w:rPr>
        <w:t>Backup reference and interlibrary loan service from the system</w:t>
      </w:r>
      <w:r w:rsidR="0098445E">
        <w:rPr>
          <w:rFonts w:cstheme="minorHAnsi"/>
          <w:color w:val="1B1718"/>
          <w:shd w:val="clear" w:color="auto" w:fill="FFFFFF"/>
          <w:lang w:bidi="he-IL"/>
        </w:rPr>
        <w:t xml:space="preserve"> </w:t>
      </w:r>
      <w:r w:rsidR="00C4672D" w:rsidRPr="00EE4892">
        <w:rPr>
          <w:rFonts w:cstheme="minorHAnsi"/>
          <w:color w:val="1B1718"/>
          <w:shd w:val="clear" w:color="auto" w:fill="FFFFFF"/>
          <w:lang w:bidi="he-IL"/>
        </w:rPr>
        <w:t xml:space="preserve">resource </w:t>
      </w:r>
      <w:r w:rsidR="0098445E">
        <w:rPr>
          <w:rFonts w:cstheme="minorHAnsi"/>
          <w:color w:val="1B1718"/>
          <w:shd w:val="clear" w:color="auto" w:fill="FFFFFF"/>
          <w:lang w:bidi="he-IL"/>
        </w:rPr>
        <w:t>library including the develop</w:t>
      </w:r>
      <w:r w:rsidR="00C4672D" w:rsidRPr="00EE4892">
        <w:rPr>
          <w:rFonts w:cstheme="minorHAnsi"/>
          <w:color w:val="1B1718"/>
          <w:shd w:val="clear" w:color="auto" w:fill="FFFFFF"/>
          <w:lang w:bidi="he-IL"/>
        </w:rPr>
        <w:t xml:space="preserve">ment of and access to specialized collections as evidenced by a written agreement with </w:t>
      </w:r>
      <w:r w:rsidR="00C4672D" w:rsidRPr="00EE4892">
        <w:rPr>
          <w:rFonts w:cstheme="minorHAnsi"/>
          <w:color w:val="3A3637"/>
          <w:shd w:val="clear" w:color="auto" w:fill="FFFFFF"/>
          <w:lang w:bidi="he-IL"/>
        </w:rPr>
        <w:t>t</w:t>
      </w:r>
      <w:r w:rsidR="00C4672D" w:rsidRPr="00EE4892">
        <w:rPr>
          <w:rFonts w:cstheme="minorHAnsi"/>
          <w:color w:val="1B1718"/>
          <w:shd w:val="clear" w:color="auto" w:fill="FFFFFF"/>
          <w:lang w:bidi="he-IL"/>
        </w:rPr>
        <w:t>hat library</w:t>
      </w:r>
      <w:r w:rsidR="00C4672D" w:rsidRPr="00EE4892">
        <w:rPr>
          <w:rFonts w:cstheme="minorHAnsi"/>
          <w:color w:val="4F4C4B"/>
          <w:shd w:val="clear" w:color="auto" w:fill="FFFFFF"/>
          <w:lang w:bidi="he-IL"/>
        </w:rPr>
        <w:t xml:space="preserve">. </w:t>
      </w:r>
    </w:p>
    <w:p w:rsidR="00715414" w:rsidRPr="005C3DC3" w:rsidRDefault="00715414" w:rsidP="005F5AEE">
      <w:pPr>
        <w:spacing w:after="0" w:line="240" w:lineRule="auto"/>
        <w:ind w:left="720" w:hanging="720"/>
        <w:rPr>
          <w:rFonts w:cstheme="minorHAnsi"/>
          <w:strike/>
          <w:color w:val="010003"/>
          <w:shd w:val="clear" w:color="auto" w:fill="FFFFFF"/>
          <w:lang w:bidi="he-IL"/>
        </w:rPr>
      </w:pPr>
      <w:r>
        <w:rPr>
          <w:rFonts w:cstheme="minorHAnsi"/>
          <w:color w:val="1B1718"/>
          <w:shd w:val="clear" w:color="auto" w:fill="FFFFFF"/>
          <w:lang w:bidi="he-IL"/>
        </w:rPr>
        <w:t xml:space="preserve">d.  </w:t>
      </w:r>
      <w:r w:rsidR="00C61934">
        <w:rPr>
          <w:rFonts w:cstheme="minorHAnsi"/>
          <w:color w:val="1B1718"/>
          <w:shd w:val="clear" w:color="auto" w:fill="FFFFFF"/>
          <w:lang w:bidi="he-IL"/>
        </w:rPr>
        <w:tab/>
      </w:r>
      <w:r w:rsidR="00C4672D" w:rsidRPr="00EE4892">
        <w:rPr>
          <w:rFonts w:cstheme="minorHAnsi"/>
          <w:color w:val="1B1718"/>
          <w:shd w:val="clear" w:color="auto" w:fill="FFFFFF"/>
          <w:lang w:bidi="he-IL"/>
        </w:rPr>
        <w:t>Referral or routing of reference and interlibrary loan requests from libr</w:t>
      </w:r>
      <w:r w:rsidR="00C4672D" w:rsidRPr="00EE4892">
        <w:rPr>
          <w:rFonts w:cstheme="minorHAnsi"/>
          <w:color w:val="3A3637"/>
          <w:shd w:val="clear" w:color="auto" w:fill="FFFFFF"/>
          <w:lang w:bidi="he-IL"/>
        </w:rPr>
        <w:t>a</w:t>
      </w:r>
      <w:r w:rsidR="0098445E">
        <w:rPr>
          <w:rFonts w:cstheme="minorHAnsi"/>
          <w:color w:val="1B1718"/>
          <w:shd w:val="clear" w:color="auto" w:fill="FFFFFF"/>
          <w:lang w:bidi="he-IL"/>
        </w:rPr>
        <w:t>ries within th</w:t>
      </w:r>
      <w:r w:rsidR="00C61934">
        <w:rPr>
          <w:rFonts w:cstheme="minorHAnsi"/>
          <w:color w:val="1B1718"/>
          <w:shd w:val="clear" w:color="auto" w:fill="FFFFFF"/>
          <w:lang w:bidi="he-IL"/>
        </w:rPr>
        <w:t xml:space="preserve">e system </w:t>
      </w:r>
      <w:r w:rsidR="005C3DC3" w:rsidRPr="00C61934">
        <w:rPr>
          <w:rFonts w:cstheme="minorHAnsi"/>
          <w:color w:val="010003"/>
          <w:shd w:val="clear" w:color="auto" w:fill="FFFFFF"/>
          <w:lang w:bidi="he-IL"/>
        </w:rPr>
        <w:t>to libraries within and outside the system.</w:t>
      </w:r>
    </w:p>
    <w:p w:rsidR="00715414" w:rsidRPr="005C3DC3" w:rsidRDefault="00715414" w:rsidP="005F5AEE">
      <w:pPr>
        <w:spacing w:after="0" w:line="240" w:lineRule="auto"/>
        <w:ind w:left="720" w:hanging="720"/>
        <w:rPr>
          <w:rFonts w:cstheme="minorHAnsi"/>
          <w:strike/>
          <w:color w:val="1B1718"/>
          <w:shd w:val="clear" w:color="auto" w:fill="FFFFFF"/>
          <w:lang w:bidi="he-IL"/>
        </w:rPr>
      </w:pPr>
      <w:r>
        <w:rPr>
          <w:rFonts w:cstheme="minorHAnsi"/>
          <w:color w:val="010003"/>
          <w:shd w:val="clear" w:color="auto" w:fill="FFFFFF"/>
          <w:lang w:bidi="he-IL"/>
        </w:rPr>
        <w:t xml:space="preserve">e.  </w:t>
      </w:r>
      <w:r w:rsidR="00C61934">
        <w:rPr>
          <w:rFonts w:cstheme="minorHAnsi"/>
          <w:color w:val="010003"/>
          <w:shd w:val="clear" w:color="auto" w:fill="FFFFFF"/>
          <w:lang w:bidi="he-IL"/>
        </w:rPr>
        <w:tab/>
      </w:r>
      <w:r w:rsidR="00C61934" w:rsidRPr="00EE4892">
        <w:rPr>
          <w:rFonts w:cstheme="minorHAnsi"/>
          <w:color w:val="1B1718"/>
          <w:shd w:val="clear" w:color="auto" w:fill="FFFFFF"/>
          <w:lang w:bidi="he-IL"/>
        </w:rPr>
        <w:t>In-service</w:t>
      </w:r>
      <w:r w:rsidR="00C4672D" w:rsidRPr="00EE4892">
        <w:rPr>
          <w:rFonts w:cstheme="minorHAnsi"/>
          <w:color w:val="1B1718"/>
          <w:shd w:val="clear" w:color="auto" w:fill="FFFFFF"/>
          <w:lang w:bidi="he-IL"/>
        </w:rPr>
        <w:t xml:space="preserve"> training for participating libr</w:t>
      </w:r>
      <w:r w:rsidR="005C3DC3">
        <w:rPr>
          <w:rFonts w:cstheme="minorHAnsi"/>
          <w:color w:val="1B1718"/>
          <w:shd w:val="clear" w:color="auto" w:fill="FFFFFF"/>
          <w:lang w:bidi="he-IL"/>
        </w:rPr>
        <w:t xml:space="preserve">ary personnel </w:t>
      </w:r>
      <w:r w:rsidR="005C3DC3" w:rsidRPr="00C61934">
        <w:rPr>
          <w:rFonts w:cstheme="minorHAnsi"/>
          <w:color w:val="1B1718"/>
          <w:shd w:val="clear" w:color="auto" w:fill="FFFFFF"/>
          <w:lang w:bidi="he-IL"/>
        </w:rPr>
        <w:t>and trustees</w:t>
      </w:r>
      <w:r w:rsidR="00C61934" w:rsidRPr="00C61934">
        <w:rPr>
          <w:rFonts w:cstheme="minorHAnsi"/>
          <w:color w:val="1B1718"/>
          <w:shd w:val="clear" w:color="auto" w:fill="FFFFFF"/>
          <w:lang w:bidi="he-IL"/>
        </w:rPr>
        <w:t>.</w:t>
      </w:r>
      <w:r w:rsidR="005C3DC3" w:rsidRPr="00C61934">
        <w:rPr>
          <w:rFonts w:cstheme="minorHAnsi"/>
          <w:color w:val="1B1718"/>
          <w:shd w:val="clear" w:color="auto" w:fill="FFFFFF"/>
          <w:lang w:bidi="he-IL"/>
        </w:rPr>
        <w:t xml:space="preserve"> </w:t>
      </w:r>
    </w:p>
    <w:p w:rsidR="00715414" w:rsidRPr="00C61934" w:rsidRDefault="00C61934" w:rsidP="005F5AEE">
      <w:pPr>
        <w:spacing w:after="0" w:line="240" w:lineRule="auto"/>
        <w:ind w:left="720" w:hanging="720"/>
        <w:rPr>
          <w:rFonts w:cstheme="minorHAnsi"/>
          <w:color w:val="3A3637"/>
          <w:shd w:val="clear" w:color="auto" w:fill="FFFFFF"/>
          <w:lang w:bidi="he-IL"/>
        </w:rPr>
      </w:pPr>
      <w:proofErr w:type="gramStart"/>
      <w:r>
        <w:rPr>
          <w:rFonts w:cstheme="minorHAnsi"/>
          <w:color w:val="1B1718"/>
          <w:shd w:val="clear" w:color="auto" w:fill="FFFFFF"/>
          <w:lang w:bidi="he-IL"/>
        </w:rPr>
        <w:t>f</w:t>
      </w:r>
      <w:r w:rsidR="005225F1">
        <w:rPr>
          <w:rFonts w:cstheme="minorHAnsi"/>
          <w:color w:val="1B1718"/>
          <w:shd w:val="clear" w:color="auto" w:fill="FFFFFF"/>
          <w:lang w:bidi="he-IL"/>
        </w:rPr>
        <w:t>m</w:t>
      </w:r>
      <w:proofErr w:type="gramEnd"/>
      <w:r>
        <w:rPr>
          <w:rFonts w:cstheme="minorHAnsi"/>
          <w:color w:val="1B1718"/>
          <w:shd w:val="clear" w:color="auto" w:fill="FFFFFF"/>
          <w:lang w:bidi="he-IL"/>
        </w:rPr>
        <w:t xml:space="preserve">. </w:t>
      </w:r>
      <w:r>
        <w:rPr>
          <w:rFonts w:cstheme="minorHAnsi"/>
          <w:color w:val="1B1718"/>
          <w:shd w:val="clear" w:color="auto" w:fill="FFFFFF"/>
          <w:lang w:bidi="he-IL"/>
        </w:rPr>
        <w:tab/>
      </w:r>
      <w:proofErr w:type="gramStart"/>
      <w:r w:rsidR="004F54BE" w:rsidRPr="00C61934">
        <w:rPr>
          <w:rFonts w:cstheme="minorHAnsi"/>
          <w:color w:val="1B1718"/>
          <w:shd w:val="clear" w:color="auto" w:fill="FFFFFF"/>
          <w:lang w:bidi="he-IL"/>
        </w:rPr>
        <w:t>Electronic</w:t>
      </w:r>
      <w:r w:rsidR="004F54BE">
        <w:rPr>
          <w:rFonts w:cstheme="minorHAnsi"/>
          <w:color w:val="1B1718"/>
          <w:shd w:val="clear" w:color="auto" w:fill="FFFFFF"/>
          <w:lang w:bidi="he-IL"/>
        </w:rPr>
        <w:t xml:space="preserve"> </w:t>
      </w:r>
      <w:r w:rsidR="00C4672D" w:rsidRPr="00EE4892">
        <w:rPr>
          <w:rFonts w:cstheme="minorHAnsi"/>
          <w:color w:val="1B1718"/>
          <w:shd w:val="clear" w:color="auto" w:fill="FFFFFF"/>
          <w:lang w:bidi="he-IL"/>
        </w:rPr>
        <w:t>delivery</w:t>
      </w:r>
      <w:r>
        <w:rPr>
          <w:rFonts w:cstheme="minorHAnsi"/>
          <w:color w:val="3A3637"/>
          <w:shd w:val="clear" w:color="auto" w:fill="FFFFFF"/>
          <w:lang w:bidi="he-IL"/>
        </w:rPr>
        <w:t xml:space="preserve"> </w:t>
      </w:r>
      <w:r w:rsidR="005C3DC3" w:rsidRPr="00C61934">
        <w:rPr>
          <w:rFonts w:cstheme="minorHAnsi"/>
          <w:color w:val="3A3637"/>
          <w:shd w:val="clear" w:color="auto" w:fill="FFFFFF"/>
          <w:lang w:bidi="he-IL"/>
        </w:rPr>
        <w:t>of information and physical delivery of library materials to participating libraries.</w:t>
      </w:r>
      <w:proofErr w:type="gramEnd"/>
    </w:p>
    <w:p w:rsidR="00715414" w:rsidRDefault="00715414" w:rsidP="005F5AEE">
      <w:pPr>
        <w:spacing w:after="0" w:line="240" w:lineRule="auto"/>
        <w:ind w:left="720" w:hanging="720"/>
        <w:rPr>
          <w:rFonts w:cstheme="minorHAnsi"/>
          <w:color w:val="4F4C4B"/>
          <w:shd w:val="clear" w:color="auto" w:fill="FFFFFF"/>
          <w:lang w:bidi="he-IL"/>
        </w:rPr>
      </w:pPr>
      <w:r>
        <w:rPr>
          <w:rFonts w:cstheme="minorHAnsi"/>
          <w:color w:val="3A3637"/>
          <w:shd w:val="clear" w:color="auto" w:fill="FFFFFF"/>
          <w:lang w:bidi="he-IL"/>
        </w:rPr>
        <w:t xml:space="preserve">g.  </w:t>
      </w:r>
      <w:r w:rsidR="00C61934">
        <w:rPr>
          <w:rFonts w:cstheme="minorHAnsi"/>
          <w:color w:val="3A3637"/>
          <w:shd w:val="clear" w:color="auto" w:fill="FFFFFF"/>
          <w:lang w:bidi="he-IL"/>
        </w:rPr>
        <w:tab/>
      </w:r>
      <w:r w:rsidR="00C4672D" w:rsidRPr="00EE4892">
        <w:rPr>
          <w:rFonts w:cstheme="minorHAnsi"/>
          <w:color w:val="1B1718"/>
          <w:shd w:val="clear" w:color="auto" w:fill="FFFFFF"/>
          <w:lang w:bidi="he-IL"/>
        </w:rPr>
        <w:t>Service agreements with all adjacent library systems</w:t>
      </w:r>
      <w:r w:rsidR="00C61934">
        <w:rPr>
          <w:rFonts w:cstheme="minorHAnsi"/>
          <w:color w:val="1B1718"/>
          <w:shd w:val="clear" w:color="auto" w:fill="FFFFFF"/>
          <w:lang w:bidi="he-IL"/>
        </w:rPr>
        <w:t>.</w:t>
      </w:r>
      <w:r w:rsidR="00C4672D" w:rsidRPr="00EE4892">
        <w:rPr>
          <w:rFonts w:cstheme="minorHAnsi"/>
          <w:color w:val="1B1718"/>
          <w:shd w:val="clear" w:color="auto" w:fill="FFFFFF"/>
          <w:lang w:bidi="he-IL"/>
        </w:rPr>
        <w:t xml:space="preserve"> </w:t>
      </w:r>
    </w:p>
    <w:p w:rsidR="00715414" w:rsidRPr="005C3DC3" w:rsidRDefault="00715414" w:rsidP="005F5AEE">
      <w:pPr>
        <w:spacing w:after="0" w:line="240" w:lineRule="auto"/>
        <w:ind w:left="720" w:hanging="720"/>
        <w:rPr>
          <w:rFonts w:cstheme="minorHAnsi"/>
          <w:strike/>
          <w:color w:val="1B1718"/>
          <w:shd w:val="clear" w:color="auto" w:fill="FFFFFF"/>
          <w:lang w:bidi="he-IL"/>
        </w:rPr>
      </w:pPr>
      <w:r>
        <w:rPr>
          <w:rFonts w:cstheme="minorHAnsi"/>
          <w:color w:val="4F4C4B"/>
          <w:shd w:val="clear" w:color="auto" w:fill="FFFFFF"/>
          <w:lang w:bidi="he-IL"/>
        </w:rPr>
        <w:t xml:space="preserve">h.  </w:t>
      </w:r>
      <w:r w:rsidR="00C61934">
        <w:rPr>
          <w:rFonts w:cstheme="minorHAnsi"/>
          <w:color w:val="4F4C4B"/>
          <w:shd w:val="clear" w:color="auto" w:fill="FFFFFF"/>
          <w:lang w:bidi="he-IL"/>
        </w:rPr>
        <w:tab/>
      </w:r>
      <w:r w:rsidR="00C4672D" w:rsidRPr="00EE4892">
        <w:rPr>
          <w:rFonts w:cstheme="minorHAnsi"/>
          <w:color w:val="1B1718"/>
          <w:shd w:val="clear" w:color="auto" w:fill="FFFFFF"/>
          <w:lang w:bidi="he-IL"/>
        </w:rPr>
        <w:t>Professional consultant serv</w:t>
      </w:r>
      <w:r w:rsidR="00C61934">
        <w:rPr>
          <w:rFonts w:cstheme="minorHAnsi"/>
          <w:color w:val="1B1718"/>
          <w:shd w:val="clear" w:color="auto" w:fill="FFFFFF"/>
          <w:lang w:bidi="he-IL"/>
        </w:rPr>
        <w:t>ices to participating libraries.</w:t>
      </w:r>
    </w:p>
    <w:p w:rsidR="00715414" w:rsidRPr="00777A0A" w:rsidRDefault="00715414" w:rsidP="005F5AEE">
      <w:pPr>
        <w:spacing w:after="0" w:line="240" w:lineRule="auto"/>
        <w:ind w:left="720" w:hanging="720"/>
        <w:rPr>
          <w:rFonts w:cstheme="minorHAnsi"/>
          <w:color w:val="1B1718"/>
          <w:u w:val="single"/>
          <w:shd w:val="clear" w:color="auto" w:fill="FFFFFF"/>
          <w:lang w:bidi="he-IL"/>
        </w:rPr>
      </w:pPr>
      <w:proofErr w:type="spellStart"/>
      <w:r w:rsidRPr="00777A0A">
        <w:rPr>
          <w:rFonts w:cstheme="minorHAnsi"/>
          <w:color w:val="1B1718"/>
          <w:shd w:val="clear" w:color="auto" w:fill="FFFFFF"/>
          <w:lang w:bidi="he-IL"/>
        </w:rPr>
        <w:t>i</w:t>
      </w:r>
      <w:proofErr w:type="spellEnd"/>
      <w:r w:rsidR="00C61934">
        <w:rPr>
          <w:rFonts w:cstheme="minorHAnsi"/>
          <w:color w:val="1B1718"/>
          <w:shd w:val="clear" w:color="auto" w:fill="FFFFFF"/>
          <w:lang w:bidi="he-IL"/>
        </w:rPr>
        <w:t>.</w:t>
      </w:r>
      <w:r w:rsidR="00C61934">
        <w:rPr>
          <w:rFonts w:cstheme="minorHAnsi"/>
          <w:color w:val="1B1718"/>
          <w:shd w:val="clear" w:color="auto" w:fill="FFFFFF"/>
          <w:lang w:bidi="he-IL"/>
        </w:rPr>
        <w:tab/>
      </w:r>
      <w:r w:rsidR="00777A0A" w:rsidRPr="00C61934">
        <w:rPr>
          <w:rFonts w:cstheme="minorHAnsi"/>
          <w:color w:val="1B1718"/>
          <w:shd w:val="clear" w:color="auto" w:fill="FFFFFF"/>
          <w:lang w:bidi="he-IL"/>
        </w:rPr>
        <w:t>Any other service programs designed to meet the needs of participating public libraries and the residents of the system area, as determined by the public library system board after consultation with participating public libraries.</w:t>
      </w:r>
    </w:p>
    <w:p w:rsidR="005225F1" w:rsidRPr="00C61934" w:rsidRDefault="005225F1" w:rsidP="005F5AEE">
      <w:pPr>
        <w:spacing w:after="0" w:line="240" w:lineRule="auto"/>
        <w:ind w:left="720" w:hanging="720"/>
        <w:rPr>
          <w:rFonts w:cstheme="minorHAnsi"/>
          <w:color w:val="1B1718"/>
          <w:shd w:val="clear" w:color="auto" w:fill="FFFFFF"/>
          <w:lang w:bidi="he-IL"/>
        </w:rPr>
      </w:pPr>
      <w:r w:rsidRPr="00C61934">
        <w:rPr>
          <w:rFonts w:cstheme="minorHAnsi"/>
          <w:color w:val="1B1718"/>
          <w:shd w:val="clear" w:color="auto" w:fill="FFFFFF"/>
          <w:lang w:bidi="he-IL"/>
        </w:rPr>
        <w:t xml:space="preserve">k.  </w:t>
      </w:r>
      <w:r w:rsidR="00C61934">
        <w:rPr>
          <w:rFonts w:cstheme="minorHAnsi"/>
          <w:color w:val="1B1718"/>
          <w:shd w:val="clear" w:color="auto" w:fill="FFFFFF"/>
          <w:lang w:bidi="he-IL"/>
        </w:rPr>
        <w:tab/>
      </w:r>
      <w:r w:rsidRPr="00C61934">
        <w:rPr>
          <w:rFonts w:cstheme="minorHAnsi"/>
          <w:color w:val="1B1718"/>
          <w:shd w:val="clear" w:color="auto" w:fill="FFFFFF"/>
          <w:lang w:bidi="he-IL"/>
        </w:rPr>
        <w:t>Promotion and facilitation of library service to users with special needs.</w:t>
      </w:r>
    </w:p>
    <w:p w:rsidR="008A36E9" w:rsidRDefault="00715414" w:rsidP="008A36E9">
      <w:pPr>
        <w:spacing w:after="0" w:line="240" w:lineRule="auto"/>
        <w:ind w:left="720" w:hanging="720"/>
        <w:rPr>
          <w:rFonts w:cstheme="minorHAnsi"/>
          <w:color w:val="1B1718"/>
          <w:shd w:val="clear" w:color="auto" w:fill="FFFFFF"/>
          <w:lang w:bidi="he-IL"/>
        </w:rPr>
      </w:pPr>
      <w:r>
        <w:rPr>
          <w:rFonts w:cstheme="minorHAnsi"/>
          <w:color w:val="1B1718"/>
          <w:shd w:val="clear" w:color="auto" w:fill="FFFFFF"/>
          <w:lang w:bidi="he-IL"/>
        </w:rPr>
        <w:t xml:space="preserve">l.  </w:t>
      </w:r>
      <w:r w:rsidR="00C61934">
        <w:rPr>
          <w:rFonts w:cstheme="minorHAnsi"/>
          <w:color w:val="1B1718"/>
          <w:shd w:val="clear" w:color="auto" w:fill="FFFFFF"/>
          <w:lang w:bidi="he-IL"/>
        </w:rPr>
        <w:tab/>
      </w:r>
      <w:r w:rsidR="00C4672D" w:rsidRPr="00EE4892">
        <w:rPr>
          <w:rFonts w:cstheme="minorHAnsi"/>
          <w:color w:val="1B1718"/>
          <w:shd w:val="clear" w:color="auto" w:fill="FFFFFF"/>
          <w:lang w:bidi="he-IL"/>
        </w:rPr>
        <w:t>Cooperation and continuous planning with other types of libraries in th</w:t>
      </w:r>
      <w:r w:rsidR="0098445E">
        <w:rPr>
          <w:rFonts w:cstheme="minorHAnsi"/>
          <w:color w:val="1B1718"/>
          <w:shd w:val="clear" w:color="auto" w:fill="FFFFFF"/>
          <w:lang w:bidi="he-IL"/>
        </w:rPr>
        <w:t>e system area</w:t>
      </w:r>
      <w:r w:rsidR="005225F1">
        <w:rPr>
          <w:rFonts w:cstheme="minorHAnsi"/>
          <w:color w:val="1B1718"/>
          <w:shd w:val="clear" w:color="auto" w:fill="FFFFFF"/>
          <w:lang w:bidi="he-IL"/>
        </w:rPr>
        <w:t>,</w:t>
      </w:r>
      <w:r w:rsidR="0098445E">
        <w:rPr>
          <w:rFonts w:cstheme="minorHAnsi"/>
          <w:color w:val="1B1718"/>
          <w:shd w:val="clear" w:color="auto" w:fill="FFFFFF"/>
          <w:lang w:bidi="he-IL"/>
        </w:rPr>
        <w:t xml:space="preserve"> which results in </w:t>
      </w:r>
      <w:r w:rsidR="00C4672D" w:rsidRPr="00EE4892">
        <w:rPr>
          <w:rFonts w:cstheme="minorHAnsi"/>
          <w:color w:val="1B1718"/>
          <w:shd w:val="clear" w:color="auto" w:fill="FFFFFF"/>
          <w:lang w:bidi="he-IL"/>
        </w:rPr>
        <w:t>agree</w:t>
      </w:r>
      <w:r w:rsidR="005225F1">
        <w:rPr>
          <w:rFonts w:cstheme="minorHAnsi"/>
          <w:color w:val="1B1718"/>
          <w:shd w:val="clear" w:color="auto" w:fill="FFFFFF"/>
          <w:lang w:bidi="he-IL"/>
        </w:rPr>
        <w:t xml:space="preserve">ments with those libraries for </w:t>
      </w:r>
      <w:r w:rsidR="005225F1" w:rsidRPr="00C61934">
        <w:rPr>
          <w:rFonts w:cstheme="minorHAnsi"/>
          <w:color w:val="1B1718"/>
          <w:shd w:val="clear" w:color="auto" w:fill="FFFFFF"/>
          <w:lang w:bidi="he-IL"/>
        </w:rPr>
        <w:t>the</w:t>
      </w:r>
      <w:r w:rsidR="005225F1">
        <w:rPr>
          <w:rFonts w:cstheme="minorHAnsi"/>
          <w:color w:val="1B1718"/>
          <w:shd w:val="clear" w:color="auto" w:fill="FFFFFF"/>
          <w:lang w:bidi="he-IL"/>
        </w:rPr>
        <w:t xml:space="preserve"> a</w:t>
      </w:r>
      <w:r w:rsidR="00C4672D" w:rsidRPr="00EE4892">
        <w:rPr>
          <w:rFonts w:cstheme="minorHAnsi"/>
          <w:color w:val="1B1718"/>
          <w:shd w:val="clear" w:color="auto" w:fill="FFFFFF"/>
          <w:lang w:bidi="he-IL"/>
        </w:rPr>
        <w:t>ppropriate sharing of library resourc</w:t>
      </w:r>
      <w:r w:rsidR="0098445E">
        <w:rPr>
          <w:rFonts w:cstheme="minorHAnsi"/>
          <w:color w:val="1B1718"/>
          <w:shd w:val="clear" w:color="auto" w:fill="FFFFFF"/>
          <w:lang w:bidi="he-IL"/>
        </w:rPr>
        <w:t>es to benefit the clientele</w:t>
      </w:r>
      <w:r w:rsidR="00777A0A">
        <w:rPr>
          <w:rFonts w:cstheme="minorHAnsi"/>
          <w:color w:val="1B1718"/>
          <w:shd w:val="clear" w:color="auto" w:fill="FFFFFF"/>
          <w:lang w:bidi="he-IL"/>
        </w:rPr>
        <w:t xml:space="preserve"> </w:t>
      </w:r>
    </w:p>
    <w:p w:rsidR="00777A0A" w:rsidRPr="00777A0A" w:rsidRDefault="00C61934" w:rsidP="00777A0A">
      <w:pPr>
        <w:spacing w:after="0" w:line="240" w:lineRule="auto"/>
        <w:ind w:left="720" w:hanging="720"/>
        <w:rPr>
          <w:rFonts w:cstheme="minorHAnsi"/>
          <w:color w:val="3A3637"/>
          <w:shd w:val="clear" w:color="auto" w:fill="FFFFFF"/>
          <w:lang w:bidi="he-IL"/>
        </w:rPr>
      </w:pPr>
      <w:r>
        <w:rPr>
          <w:rFonts w:cstheme="minorHAnsi"/>
          <w:color w:val="1B1718"/>
          <w:shd w:val="clear" w:color="auto" w:fill="FFFFFF"/>
          <w:lang w:bidi="he-IL"/>
        </w:rPr>
        <w:tab/>
      </w:r>
      <w:proofErr w:type="gramStart"/>
      <w:r w:rsidR="0098445E">
        <w:rPr>
          <w:rFonts w:cstheme="minorHAnsi"/>
          <w:color w:val="1B1718"/>
          <w:shd w:val="clear" w:color="auto" w:fill="FFFFFF"/>
          <w:lang w:bidi="he-IL"/>
        </w:rPr>
        <w:t>of</w:t>
      </w:r>
      <w:proofErr w:type="gramEnd"/>
      <w:r w:rsidR="0098445E">
        <w:rPr>
          <w:rFonts w:cstheme="minorHAnsi"/>
          <w:color w:val="1B1718"/>
          <w:shd w:val="clear" w:color="auto" w:fill="FFFFFF"/>
          <w:lang w:bidi="he-IL"/>
        </w:rPr>
        <w:t xml:space="preserve"> </w:t>
      </w:r>
      <w:r w:rsidR="00C4672D" w:rsidRPr="00EE4892">
        <w:rPr>
          <w:rFonts w:cstheme="minorHAnsi"/>
          <w:color w:val="1B1718"/>
          <w:shd w:val="clear" w:color="auto" w:fill="FFFFFF"/>
          <w:lang w:bidi="he-IL"/>
        </w:rPr>
        <w:t>a</w:t>
      </w:r>
      <w:r>
        <w:rPr>
          <w:rFonts w:cstheme="minorHAnsi"/>
          <w:color w:val="1B1718"/>
          <w:shd w:val="clear" w:color="auto" w:fill="FFFFFF"/>
          <w:lang w:bidi="he-IL"/>
        </w:rPr>
        <w:t>ll libraries in the system area.</w:t>
      </w:r>
    </w:p>
    <w:p w:rsidR="00715414" w:rsidRPr="005225F1" w:rsidRDefault="00715414" w:rsidP="005F5AEE">
      <w:pPr>
        <w:spacing w:after="0" w:line="240" w:lineRule="auto"/>
        <w:ind w:left="720" w:hanging="720"/>
        <w:rPr>
          <w:rFonts w:cstheme="minorHAnsi"/>
          <w:strike/>
          <w:color w:val="1B1718"/>
          <w:shd w:val="clear" w:color="auto" w:fill="FFFFFF"/>
          <w:lang w:bidi="he-IL"/>
        </w:rPr>
      </w:pPr>
      <w:r>
        <w:rPr>
          <w:rFonts w:cstheme="minorHAnsi"/>
          <w:color w:val="3A3637"/>
          <w:shd w:val="clear" w:color="auto" w:fill="FFFFFF"/>
          <w:lang w:bidi="he-IL"/>
        </w:rPr>
        <w:t xml:space="preserve">m.  </w:t>
      </w:r>
      <w:r w:rsidR="00C61934" w:rsidRPr="00C61934">
        <w:rPr>
          <w:rFonts w:cstheme="minorHAnsi"/>
          <w:color w:val="1B1718"/>
          <w:shd w:val="clear" w:color="auto" w:fill="FFFFFF"/>
          <w:lang w:bidi="he-IL"/>
        </w:rPr>
        <w:tab/>
      </w:r>
      <w:r w:rsidR="005225F1">
        <w:rPr>
          <w:rFonts w:cstheme="minorHAnsi"/>
          <w:color w:val="1B1718"/>
          <w:shd w:val="clear" w:color="auto" w:fill="FFFFFF"/>
          <w:lang w:bidi="he-IL"/>
        </w:rPr>
        <w:t>P</w:t>
      </w:r>
      <w:r w:rsidR="00C4672D" w:rsidRPr="00EE4892">
        <w:rPr>
          <w:rFonts w:cstheme="minorHAnsi"/>
          <w:color w:val="1B1718"/>
          <w:shd w:val="clear" w:color="auto" w:fill="FFFFFF"/>
          <w:lang w:bidi="he-IL"/>
        </w:rPr>
        <w:t xml:space="preserve">lanning with the Division and with participating </w:t>
      </w:r>
      <w:r w:rsidR="005225F1" w:rsidRPr="00C61934">
        <w:rPr>
          <w:rFonts w:cstheme="minorHAnsi"/>
          <w:color w:val="1B1718"/>
          <w:shd w:val="clear" w:color="auto" w:fill="FFFFFF"/>
          <w:lang w:bidi="he-IL"/>
        </w:rPr>
        <w:t>public</w:t>
      </w:r>
      <w:r w:rsidR="005225F1">
        <w:rPr>
          <w:rFonts w:cstheme="minorHAnsi"/>
          <w:color w:val="1B1718"/>
          <w:shd w:val="clear" w:color="auto" w:fill="FFFFFF"/>
          <w:lang w:bidi="he-IL"/>
        </w:rPr>
        <w:t xml:space="preserve"> </w:t>
      </w:r>
      <w:r w:rsidR="00C4672D" w:rsidRPr="00EE4892">
        <w:rPr>
          <w:rFonts w:cstheme="minorHAnsi"/>
          <w:color w:val="1B1718"/>
          <w:shd w:val="clear" w:color="auto" w:fill="FFFFFF"/>
          <w:lang w:bidi="he-IL"/>
        </w:rPr>
        <w:t>librari</w:t>
      </w:r>
      <w:r w:rsidR="0098445E">
        <w:rPr>
          <w:rFonts w:cstheme="minorHAnsi"/>
          <w:color w:val="1B1718"/>
          <w:shd w:val="clear" w:color="auto" w:fill="FFFFFF"/>
          <w:lang w:bidi="he-IL"/>
        </w:rPr>
        <w:t xml:space="preserve">es and </w:t>
      </w:r>
      <w:r w:rsidR="005225F1" w:rsidRPr="00C61934">
        <w:rPr>
          <w:rFonts w:cstheme="minorHAnsi"/>
          <w:color w:val="1B1718"/>
          <w:shd w:val="clear" w:color="auto" w:fill="FFFFFF"/>
          <w:lang w:bidi="he-IL"/>
        </w:rPr>
        <w:t>other types of libraries</w:t>
      </w:r>
      <w:r w:rsidR="005225F1">
        <w:rPr>
          <w:rFonts w:cstheme="minorHAnsi"/>
          <w:color w:val="1B1718"/>
          <w:shd w:val="clear" w:color="auto" w:fill="FFFFFF"/>
          <w:lang w:bidi="he-IL"/>
        </w:rPr>
        <w:t xml:space="preserve"> </w:t>
      </w:r>
      <w:r w:rsidR="0098445E">
        <w:rPr>
          <w:rFonts w:cstheme="minorHAnsi"/>
          <w:color w:val="1B1718"/>
          <w:shd w:val="clear" w:color="auto" w:fill="FFFFFF"/>
          <w:lang w:bidi="he-IL"/>
        </w:rPr>
        <w:t xml:space="preserve">in the area in </w:t>
      </w:r>
      <w:r w:rsidR="00C4672D" w:rsidRPr="00EE4892">
        <w:rPr>
          <w:rFonts w:cstheme="minorHAnsi"/>
          <w:color w:val="1B1718"/>
          <w:shd w:val="clear" w:color="auto" w:fill="FFFFFF"/>
          <w:lang w:bidi="he-IL"/>
        </w:rPr>
        <w:t xml:space="preserve">regard to library </w:t>
      </w:r>
      <w:r w:rsidR="005225F1" w:rsidRPr="004F7896">
        <w:rPr>
          <w:rFonts w:cstheme="minorHAnsi"/>
          <w:color w:val="1B1718"/>
          <w:shd w:val="clear" w:color="auto" w:fill="FFFFFF"/>
          <w:lang w:bidi="he-IL"/>
        </w:rPr>
        <w:t>technology</w:t>
      </w:r>
      <w:r w:rsidR="005225F1">
        <w:rPr>
          <w:rFonts w:cstheme="minorHAnsi"/>
          <w:color w:val="1B1718"/>
          <w:shd w:val="clear" w:color="auto" w:fill="FFFFFF"/>
          <w:lang w:bidi="he-IL"/>
        </w:rPr>
        <w:t xml:space="preserve"> </w:t>
      </w:r>
      <w:r w:rsidR="00C4672D" w:rsidRPr="00EE4892">
        <w:rPr>
          <w:rFonts w:cstheme="minorHAnsi"/>
          <w:color w:val="1B1718"/>
          <w:shd w:val="clear" w:color="auto" w:fill="FFFFFF"/>
          <w:lang w:bidi="he-IL"/>
        </w:rPr>
        <w:t>and</w:t>
      </w:r>
      <w:r w:rsidRPr="004F7896">
        <w:rPr>
          <w:rFonts w:cstheme="minorHAnsi"/>
          <w:color w:val="1B1718"/>
          <w:shd w:val="clear" w:color="auto" w:fill="FFFFFF"/>
          <w:lang w:bidi="he-IL"/>
        </w:rPr>
        <w:t xml:space="preserve">, </w:t>
      </w:r>
      <w:r w:rsidR="005225F1" w:rsidRPr="004F7896">
        <w:rPr>
          <w:rFonts w:cstheme="minorHAnsi"/>
          <w:color w:val="1B1718"/>
          <w:shd w:val="clear" w:color="auto" w:fill="FFFFFF"/>
          <w:lang w:bidi="he-IL"/>
        </w:rPr>
        <w:t>the sharing of resources,</w:t>
      </w:r>
      <w:r w:rsidR="005225F1" w:rsidRPr="005225F1">
        <w:rPr>
          <w:rFonts w:cstheme="minorHAnsi"/>
          <w:color w:val="1B1718"/>
          <w:shd w:val="clear" w:color="auto" w:fill="FFFFFF"/>
          <w:lang w:bidi="he-IL"/>
        </w:rPr>
        <w:t xml:space="preserve"> </w:t>
      </w:r>
      <w:r w:rsidRPr="005225F1">
        <w:rPr>
          <w:rFonts w:cstheme="minorHAnsi"/>
          <w:color w:val="1B1718"/>
          <w:shd w:val="clear" w:color="auto" w:fill="FFFFFF"/>
          <w:lang w:bidi="he-IL"/>
        </w:rPr>
        <w:t>and</w:t>
      </w:r>
    </w:p>
    <w:p w:rsidR="00715414" w:rsidRDefault="00715414" w:rsidP="005F5AEE">
      <w:pPr>
        <w:spacing w:after="0" w:line="240" w:lineRule="auto"/>
        <w:ind w:hanging="720"/>
        <w:rPr>
          <w:rFonts w:cstheme="minorHAnsi"/>
          <w:color w:val="1B1718"/>
          <w:shd w:val="clear" w:color="auto" w:fill="FFFFFF"/>
          <w:lang w:bidi="he-IL"/>
        </w:rPr>
      </w:pPr>
    </w:p>
    <w:p w:rsidR="003F1DC8" w:rsidRDefault="00C4672D" w:rsidP="005F5AEE">
      <w:pPr>
        <w:spacing w:after="0" w:line="240" w:lineRule="auto"/>
        <w:ind w:left="720" w:hanging="720"/>
        <w:rPr>
          <w:rFonts w:cstheme="minorHAnsi"/>
        </w:rPr>
      </w:pPr>
      <w:r w:rsidRPr="00EE4892">
        <w:rPr>
          <w:rFonts w:cstheme="minorHAnsi"/>
          <w:b/>
        </w:rPr>
        <w:t>WHEREAS</w:t>
      </w:r>
      <w:r w:rsidRPr="00EE4892">
        <w:rPr>
          <w:rFonts w:cstheme="minorHAnsi"/>
        </w:rPr>
        <w:t>,</w:t>
      </w:r>
      <w:r w:rsidR="0098445E">
        <w:rPr>
          <w:rFonts w:cstheme="minorHAnsi"/>
        </w:rPr>
        <w:t xml:space="preserve"> </w:t>
      </w:r>
      <w:r w:rsidR="0098445E">
        <w:rPr>
          <w:rFonts w:cstheme="minorHAnsi"/>
        </w:rPr>
        <w:tab/>
      </w:r>
      <w:r w:rsidRPr="00EE4892">
        <w:rPr>
          <w:rFonts w:cstheme="minorHAnsi"/>
        </w:rPr>
        <w:t>the City/Vill</w:t>
      </w:r>
      <w:r w:rsidR="0098445E">
        <w:rPr>
          <w:rFonts w:cstheme="minorHAnsi"/>
        </w:rPr>
        <w:t xml:space="preserve">age/Town/County of </w:t>
      </w:r>
      <w:r w:rsidR="003F1DC8" w:rsidRPr="00EE4892">
        <w:rPr>
          <w:rFonts w:cstheme="minorHAnsi"/>
        </w:rPr>
        <w:t>___________</w:t>
      </w:r>
      <w:r w:rsidR="0098445E">
        <w:rPr>
          <w:rFonts w:cstheme="minorHAnsi"/>
        </w:rPr>
        <w:t>___________________________</w:t>
      </w:r>
    </w:p>
    <w:p w:rsidR="005D54F5" w:rsidRPr="00715414" w:rsidRDefault="005D54F5" w:rsidP="005F5AEE">
      <w:pPr>
        <w:spacing w:after="0" w:line="240" w:lineRule="auto"/>
        <w:ind w:left="720" w:hanging="720"/>
        <w:rPr>
          <w:shd w:val="clear" w:color="auto" w:fill="FFFFFF"/>
          <w:lang w:bidi="he-IL"/>
        </w:rPr>
      </w:pPr>
    </w:p>
    <w:p w:rsidR="00715414" w:rsidRDefault="0098445E" w:rsidP="005F5AEE">
      <w:pPr>
        <w:spacing w:after="0" w:line="240" w:lineRule="auto"/>
        <w:rPr>
          <w:rFonts w:cstheme="minorHAnsi"/>
        </w:rPr>
      </w:pPr>
      <w:r>
        <w:rPr>
          <w:rFonts w:cstheme="minorHAnsi"/>
        </w:rPr>
        <w:t xml:space="preserve">          </w:t>
      </w:r>
      <w:r>
        <w:rPr>
          <w:rFonts w:cstheme="minorHAnsi"/>
        </w:rPr>
        <w:tab/>
      </w:r>
      <w:proofErr w:type="gramStart"/>
      <w:r w:rsidR="005A3E0E" w:rsidRPr="00EE4892">
        <w:rPr>
          <w:rFonts w:cstheme="minorHAnsi"/>
        </w:rPr>
        <w:t>has</w:t>
      </w:r>
      <w:proofErr w:type="gramEnd"/>
      <w:r w:rsidR="005A3E0E" w:rsidRPr="00EE4892">
        <w:rPr>
          <w:rFonts w:cstheme="minorHAnsi"/>
        </w:rPr>
        <w:t xml:space="preserve"> authorized this</w:t>
      </w:r>
      <w:r w:rsidR="00A22FF2" w:rsidRPr="00EE4892">
        <w:rPr>
          <w:rFonts w:cstheme="minorHAnsi"/>
        </w:rPr>
        <w:t xml:space="preserve"> </w:t>
      </w:r>
      <w:r w:rsidR="00CC0077" w:rsidRPr="00EE4892">
        <w:rPr>
          <w:rFonts w:cstheme="minorHAnsi"/>
        </w:rPr>
        <w:t>L</w:t>
      </w:r>
      <w:r w:rsidR="00C4672D" w:rsidRPr="00EE4892">
        <w:rPr>
          <w:rFonts w:cstheme="minorHAnsi"/>
        </w:rPr>
        <w:t>IBRARY to participa</w:t>
      </w:r>
      <w:r w:rsidR="00715414">
        <w:rPr>
          <w:rFonts w:cstheme="minorHAnsi"/>
        </w:rPr>
        <w:t xml:space="preserve">te in the WVLS, now therefore, </w:t>
      </w:r>
    </w:p>
    <w:p w:rsidR="00715414" w:rsidRDefault="00715414" w:rsidP="005F5AEE">
      <w:pPr>
        <w:spacing w:after="0" w:line="240" w:lineRule="auto"/>
        <w:rPr>
          <w:rFonts w:cstheme="minorHAnsi"/>
        </w:rPr>
      </w:pPr>
    </w:p>
    <w:p w:rsidR="007C203E" w:rsidRPr="00591ECC" w:rsidRDefault="00C4672D" w:rsidP="005F5AEE">
      <w:pPr>
        <w:spacing w:after="0" w:line="240" w:lineRule="auto"/>
        <w:rPr>
          <w:rFonts w:cstheme="minorHAnsi"/>
        </w:rPr>
      </w:pPr>
      <w:r w:rsidRPr="00EE4892">
        <w:rPr>
          <w:rFonts w:cstheme="minorHAnsi"/>
          <w:b/>
          <w:bCs/>
          <w:color w:val="1B1718"/>
          <w:shd w:val="clear" w:color="auto" w:fill="FFFFFF"/>
          <w:lang w:bidi="he-IL"/>
        </w:rPr>
        <w:t xml:space="preserve">IT IS HEREBY AGREED </w:t>
      </w:r>
      <w:r w:rsidRPr="00EE4892">
        <w:rPr>
          <w:rFonts w:cstheme="minorHAnsi"/>
          <w:color w:val="1B1718"/>
          <w:shd w:val="clear" w:color="auto" w:fill="FFFFFF"/>
          <w:lang w:bidi="he-IL"/>
        </w:rPr>
        <w:t>as follows:</w:t>
      </w:r>
    </w:p>
    <w:p w:rsidR="005D54F5" w:rsidRDefault="007C203E" w:rsidP="005F5AEE">
      <w:pPr>
        <w:pStyle w:val="Style"/>
        <w:shd w:val="clear" w:color="auto" w:fill="FFFFFF"/>
        <w:spacing w:before="220"/>
        <w:ind w:right="1"/>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1</w:t>
      </w:r>
      <w:r w:rsidRPr="00EE4892">
        <w:rPr>
          <w:rFonts w:asciiTheme="minorHAnsi" w:hAnsiTheme="minorHAnsi" w:cstheme="minorHAnsi"/>
          <w:color w:val="000000"/>
          <w:sz w:val="22"/>
          <w:szCs w:val="22"/>
          <w:shd w:val="clear" w:color="auto" w:fill="FFFFFF"/>
          <w:lang w:bidi="he-IL"/>
        </w:rPr>
        <w:t xml:space="preserve">. </w:t>
      </w:r>
      <w:r w:rsidR="00682BEF">
        <w:rPr>
          <w:rFonts w:asciiTheme="minorHAnsi" w:hAnsiTheme="minorHAnsi" w:cstheme="minorHAnsi"/>
          <w:color w:val="000000"/>
          <w:sz w:val="22"/>
          <w:szCs w:val="22"/>
          <w:shd w:val="clear" w:color="auto" w:fill="FFFFFF"/>
          <w:lang w:bidi="he-IL"/>
        </w:rPr>
        <w:t xml:space="preserve"> </w:t>
      </w:r>
      <w:r w:rsidRPr="00EE4892">
        <w:rPr>
          <w:rFonts w:asciiTheme="minorHAnsi" w:hAnsiTheme="minorHAnsi" w:cstheme="minorHAnsi"/>
          <w:b/>
          <w:bCs/>
          <w:color w:val="1C1819"/>
          <w:sz w:val="22"/>
          <w:szCs w:val="22"/>
          <w:shd w:val="clear" w:color="auto" w:fill="FFFFFF"/>
          <w:lang w:bidi="he-IL"/>
        </w:rPr>
        <w:t xml:space="preserve">THE LIBRARY </w:t>
      </w:r>
      <w:r w:rsidRPr="00EE4892">
        <w:rPr>
          <w:rFonts w:asciiTheme="minorHAnsi" w:hAnsiTheme="minorHAnsi" w:cstheme="minorHAnsi"/>
          <w:b/>
          <w:color w:val="1C1819"/>
          <w:sz w:val="22"/>
          <w:szCs w:val="22"/>
          <w:shd w:val="clear" w:color="auto" w:fill="FFFFFF"/>
          <w:lang w:bidi="he-IL"/>
        </w:rPr>
        <w:t>SHALL</w:t>
      </w:r>
      <w:r w:rsidRPr="00EE4892">
        <w:rPr>
          <w:rFonts w:asciiTheme="minorHAnsi" w:hAnsiTheme="minorHAnsi" w:cstheme="minorHAnsi"/>
          <w:color w:val="1C1819"/>
          <w:sz w:val="22"/>
          <w:szCs w:val="22"/>
          <w:shd w:val="clear" w:color="auto" w:fill="FFFFFF"/>
          <w:lang w:bidi="he-IL"/>
        </w:rPr>
        <w:t xml:space="preserve">: </w:t>
      </w:r>
    </w:p>
    <w:p w:rsidR="005D54F5" w:rsidRDefault="007C203E" w:rsidP="005F5AEE">
      <w:pPr>
        <w:pStyle w:val="Style"/>
        <w:numPr>
          <w:ilvl w:val="0"/>
          <w:numId w:val="12"/>
        </w:numPr>
        <w:shd w:val="clear" w:color="auto" w:fill="FFFFFF"/>
        <w:ind w:left="792" w:right="1"/>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Comply with the requirements for participation in a library</w:t>
      </w:r>
      <w:r w:rsidR="00591ECC">
        <w:rPr>
          <w:rFonts w:asciiTheme="minorHAnsi" w:hAnsiTheme="minorHAnsi" w:cstheme="minorHAnsi"/>
          <w:color w:val="1C1819"/>
          <w:sz w:val="22"/>
          <w:szCs w:val="22"/>
          <w:shd w:val="clear" w:color="auto" w:fill="FFFFFF"/>
          <w:lang w:bidi="he-IL"/>
        </w:rPr>
        <w:t xml:space="preserve"> system as stated in WISCONSIN </w:t>
      </w:r>
      <w:r w:rsidRPr="00EE4892">
        <w:rPr>
          <w:rFonts w:asciiTheme="minorHAnsi" w:hAnsiTheme="minorHAnsi" w:cstheme="minorHAnsi"/>
          <w:color w:val="1C1819"/>
          <w:sz w:val="22"/>
          <w:szCs w:val="22"/>
          <w:shd w:val="clear" w:color="auto" w:fill="FFFFFF"/>
          <w:lang w:bidi="he-IL"/>
        </w:rPr>
        <w:t xml:space="preserve">STATUTES, </w:t>
      </w:r>
    </w:p>
    <w:p w:rsidR="005D54F5" w:rsidRDefault="005D54F5" w:rsidP="008A36E9">
      <w:pPr>
        <w:pStyle w:val="Style"/>
        <w:shd w:val="clear" w:color="auto" w:fill="FFFFFF"/>
        <w:ind w:left="-360" w:right="245"/>
        <w:rPr>
          <w:rFonts w:asciiTheme="minorHAnsi" w:hAnsiTheme="minorHAnsi" w:cstheme="minorHAnsi"/>
          <w:color w:val="1C1819"/>
          <w:sz w:val="22"/>
          <w:szCs w:val="22"/>
          <w:shd w:val="clear" w:color="auto" w:fill="FFFFFF"/>
          <w:lang w:bidi="he-IL"/>
        </w:rPr>
      </w:pPr>
      <w:r>
        <w:rPr>
          <w:rFonts w:asciiTheme="minorHAnsi" w:hAnsiTheme="minorHAnsi" w:cstheme="minorHAnsi"/>
          <w:color w:val="1C1819"/>
          <w:sz w:val="22"/>
          <w:szCs w:val="22"/>
          <w:shd w:val="clear" w:color="auto" w:fill="FFFFFF"/>
          <w:lang w:bidi="he-IL"/>
        </w:rPr>
        <w:tab/>
        <w:t xml:space="preserve"> </w:t>
      </w:r>
      <w:r>
        <w:rPr>
          <w:rFonts w:asciiTheme="minorHAnsi" w:hAnsiTheme="minorHAnsi" w:cstheme="minorHAnsi"/>
          <w:color w:val="1C1819"/>
          <w:sz w:val="22"/>
          <w:szCs w:val="22"/>
          <w:shd w:val="clear" w:color="auto" w:fill="FFFFFF"/>
          <w:lang w:bidi="he-IL"/>
        </w:rPr>
        <w:tab/>
        <w:t xml:space="preserve"> </w:t>
      </w:r>
      <w:proofErr w:type="gramStart"/>
      <w:r w:rsidR="007C203E" w:rsidRPr="00EE4892">
        <w:rPr>
          <w:rFonts w:asciiTheme="minorHAnsi" w:hAnsiTheme="minorHAnsi" w:cstheme="minorHAnsi"/>
          <w:color w:val="1C1819"/>
          <w:sz w:val="22"/>
          <w:szCs w:val="22"/>
          <w:shd w:val="clear" w:color="auto" w:fill="FFFFFF"/>
          <w:lang w:bidi="he-IL"/>
        </w:rPr>
        <w:t>s</w:t>
      </w:r>
      <w:proofErr w:type="gramEnd"/>
      <w:r w:rsidR="007C203E" w:rsidRPr="00EE4892">
        <w:rPr>
          <w:rFonts w:asciiTheme="minorHAnsi" w:hAnsiTheme="minorHAnsi" w:cstheme="minorHAnsi"/>
          <w:color w:val="020001"/>
          <w:sz w:val="22"/>
          <w:szCs w:val="22"/>
          <w:shd w:val="clear" w:color="auto" w:fill="FFFFFF"/>
          <w:lang w:bidi="he-IL"/>
        </w:rPr>
        <w:t xml:space="preserve">. </w:t>
      </w:r>
      <w:r w:rsidR="007C203E" w:rsidRPr="00EE4892">
        <w:rPr>
          <w:rFonts w:asciiTheme="minorHAnsi" w:hAnsiTheme="minorHAnsi" w:cstheme="minorHAnsi"/>
          <w:color w:val="1C1819"/>
          <w:sz w:val="22"/>
          <w:szCs w:val="22"/>
          <w:shd w:val="clear" w:color="auto" w:fill="FFFFFF"/>
          <w:lang w:bidi="he-IL"/>
        </w:rPr>
        <w:t>43.15(4)( c)</w:t>
      </w:r>
      <w:r w:rsidR="007C203E" w:rsidRPr="00EE4892">
        <w:rPr>
          <w:rFonts w:asciiTheme="minorHAnsi" w:hAnsiTheme="minorHAnsi" w:cstheme="minorHAnsi"/>
          <w:color w:val="484245"/>
          <w:sz w:val="22"/>
          <w:szCs w:val="22"/>
          <w:shd w:val="clear" w:color="auto" w:fill="FFFFFF"/>
          <w:lang w:bidi="he-IL"/>
        </w:rPr>
        <w:t xml:space="preserve">, </w:t>
      </w:r>
      <w:r w:rsidR="007C203E" w:rsidRPr="00EE4892">
        <w:rPr>
          <w:rFonts w:asciiTheme="minorHAnsi" w:hAnsiTheme="minorHAnsi" w:cstheme="minorHAnsi"/>
          <w:color w:val="1C1819"/>
          <w:sz w:val="22"/>
          <w:szCs w:val="22"/>
          <w:shd w:val="clear" w:color="auto" w:fill="FFFFFF"/>
          <w:lang w:bidi="he-IL"/>
        </w:rPr>
        <w:t xml:space="preserve">and </w:t>
      </w:r>
    </w:p>
    <w:p w:rsidR="00C61934" w:rsidRPr="008A36E9" w:rsidRDefault="00C61934" w:rsidP="00C61934">
      <w:pPr>
        <w:spacing w:after="0" w:line="240" w:lineRule="auto"/>
        <w:ind w:left="720" w:hanging="720"/>
        <w:rPr>
          <w:rFonts w:cstheme="minorHAnsi"/>
          <w:color w:val="1B1718"/>
          <w:shd w:val="clear" w:color="auto" w:fill="FFFFFF"/>
          <w:lang w:bidi="he-IL"/>
        </w:rPr>
      </w:pPr>
      <w:r w:rsidRPr="00EE4892">
        <w:rPr>
          <w:rFonts w:cstheme="minorHAnsi"/>
          <w:color w:val="1C1819"/>
          <w:shd w:val="clear" w:color="auto" w:fill="FFFFFF"/>
          <w:lang w:bidi="he-IL"/>
        </w:rPr>
        <w:lastRenderedPageBreak/>
        <w:t>WVLS Member Library Pa</w:t>
      </w:r>
      <w:r>
        <w:rPr>
          <w:rFonts w:cstheme="minorHAnsi"/>
          <w:color w:val="1C1819"/>
          <w:shd w:val="clear" w:color="auto" w:fill="FFFFFF"/>
          <w:lang w:bidi="he-IL"/>
        </w:rPr>
        <w:t>rticipation Agreement - Page 3</w:t>
      </w:r>
    </w:p>
    <w:p w:rsidR="000D101C" w:rsidRDefault="000D101C" w:rsidP="008A36E9">
      <w:pPr>
        <w:pStyle w:val="Style"/>
        <w:shd w:val="clear" w:color="auto" w:fill="FFFFFF"/>
        <w:ind w:left="-360" w:right="245"/>
        <w:rPr>
          <w:rFonts w:asciiTheme="minorHAnsi" w:hAnsiTheme="minorHAnsi" w:cstheme="minorHAnsi"/>
          <w:color w:val="1C1819"/>
          <w:sz w:val="22"/>
          <w:szCs w:val="22"/>
          <w:shd w:val="clear" w:color="auto" w:fill="FFFFFF"/>
          <w:lang w:bidi="he-IL"/>
        </w:rPr>
      </w:pPr>
    </w:p>
    <w:p w:rsidR="00591ECC" w:rsidRPr="00715414" w:rsidRDefault="007C203E" w:rsidP="005F5AEE">
      <w:pPr>
        <w:pStyle w:val="Style"/>
        <w:numPr>
          <w:ilvl w:val="0"/>
          <w:numId w:val="12"/>
        </w:numPr>
        <w:shd w:val="clear" w:color="auto" w:fill="FFFFFF"/>
        <w:ind w:left="792" w:right="1"/>
        <w:rPr>
          <w:rFonts w:asciiTheme="minorHAnsi" w:hAnsiTheme="minorHAnsi" w:cstheme="minorHAnsi"/>
          <w:color w:val="1C1819"/>
          <w:sz w:val="22"/>
          <w:szCs w:val="22"/>
          <w:shd w:val="clear" w:color="auto" w:fill="FFFFFF"/>
          <w:lang w:bidi="he-IL"/>
        </w:rPr>
      </w:pPr>
      <w:r w:rsidRPr="00715414">
        <w:rPr>
          <w:rFonts w:asciiTheme="minorHAnsi" w:hAnsiTheme="minorHAnsi" w:cstheme="minorHAnsi"/>
          <w:color w:val="1C1819"/>
          <w:sz w:val="22"/>
          <w:szCs w:val="22"/>
          <w:shd w:val="clear" w:color="auto" w:fill="FFFFFF"/>
          <w:lang w:bidi="he-IL"/>
        </w:rPr>
        <w:t>Continue to participate in the development of and comply wi</w:t>
      </w:r>
      <w:r w:rsidR="00591ECC" w:rsidRPr="00715414">
        <w:rPr>
          <w:rFonts w:asciiTheme="minorHAnsi" w:hAnsiTheme="minorHAnsi" w:cstheme="minorHAnsi"/>
          <w:color w:val="1C1819"/>
          <w:sz w:val="22"/>
          <w:szCs w:val="22"/>
          <w:shd w:val="clear" w:color="auto" w:fill="FFFFFF"/>
          <w:lang w:bidi="he-IL"/>
        </w:rPr>
        <w:t xml:space="preserve">th the requirements of library </w:t>
      </w:r>
      <w:r w:rsidRPr="00715414">
        <w:rPr>
          <w:rFonts w:asciiTheme="minorHAnsi" w:hAnsiTheme="minorHAnsi" w:cstheme="minorHAnsi"/>
          <w:color w:val="1C1819"/>
          <w:sz w:val="22"/>
          <w:szCs w:val="22"/>
          <w:shd w:val="clear" w:color="auto" w:fill="FFFFFF"/>
          <w:lang w:bidi="he-IL"/>
        </w:rPr>
        <w:t>participation in a library system as promulgated by the WVLS Board of Trustees.</w:t>
      </w:r>
    </w:p>
    <w:p w:rsidR="00715414" w:rsidRDefault="00715414" w:rsidP="005F5AEE">
      <w:pPr>
        <w:pStyle w:val="Style"/>
        <w:shd w:val="clear" w:color="auto" w:fill="FFFFFF"/>
        <w:ind w:left="-720" w:right="245"/>
        <w:rPr>
          <w:rFonts w:asciiTheme="minorHAnsi" w:hAnsiTheme="minorHAnsi" w:cstheme="minorHAnsi"/>
          <w:color w:val="1C1819"/>
          <w:sz w:val="22"/>
          <w:szCs w:val="22"/>
          <w:shd w:val="clear" w:color="auto" w:fill="FFFFFF"/>
          <w:lang w:bidi="he-IL"/>
        </w:rPr>
      </w:pPr>
    </w:p>
    <w:p w:rsidR="00715414" w:rsidRDefault="007C203E" w:rsidP="005F5AEE">
      <w:pPr>
        <w:pStyle w:val="Style"/>
        <w:shd w:val="clear" w:color="auto" w:fill="FFFFFF"/>
        <w:ind w:right="240"/>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 xml:space="preserve">2. </w:t>
      </w:r>
      <w:r w:rsidR="00682BEF">
        <w:rPr>
          <w:rFonts w:asciiTheme="minorHAnsi" w:hAnsiTheme="minorHAnsi" w:cstheme="minorHAnsi"/>
          <w:color w:val="1C1819"/>
          <w:sz w:val="22"/>
          <w:szCs w:val="22"/>
          <w:shd w:val="clear" w:color="auto" w:fill="FFFFFF"/>
          <w:lang w:bidi="he-IL"/>
        </w:rPr>
        <w:t xml:space="preserve"> </w:t>
      </w:r>
      <w:r w:rsidRPr="00EE4892">
        <w:rPr>
          <w:rFonts w:asciiTheme="minorHAnsi" w:hAnsiTheme="minorHAnsi" w:cstheme="minorHAnsi"/>
          <w:b/>
          <w:bCs/>
          <w:color w:val="1C1819"/>
          <w:sz w:val="22"/>
          <w:szCs w:val="22"/>
          <w:shd w:val="clear" w:color="auto" w:fill="FFFFFF"/>
          <w:lang w:bidi="he-IL"/>
        </w:rPr>
        <w:t xml:space="preserve">THE WISCONSIN VALLEY LIBRARY SERVICE </w:t>
      </w:r>
      <w:r w:rsidRPr="00EE4892">
        <w:rPr>
          <w:rFonts w:asciiTheme="minorHAnsi" w:hAnsiTheme="minorHAnsi" w:cstheme="minorHAnsi"/>
          <w:b/>
          <w:color w:val="1C1819"/>
          <w:sz w:val="22"/>
          <w:szCs w:val="22"/>
          <w:shd w:val="clear" w:color="auto" w:fill="FFFFFF"/>
          <w:lang w:bidi="he-IL"/>
        </w:rPr>
        <w:t>SHALL</w:t>
      </w:r>
      <w:r w:rsidR="00591ECC">
        <w:rPr>
          <w:rFonts w:asciiTheme="minorHAnsi" w:hAnsiTheme="minorHAnsi" w:cstheme="minorHAnsi"/>
          <w:color w:val="1C1819"/>
          <w:sz w:val="22"/>
          <w:szCs w:val="22"/>
          <w:shd w:val="clear" w:color="auto" w:fill="FFFFFF"/>
          <w:lang w:bidi="he-IL"/>
        </w:rPr>
        <w:t xml:space="preserve">: </w:t>
      </w:r>
    </w:p>
    <w:p w:rsidR="007C203E" w:rsidRPr="00591ECC" w:rsidRDefault="007C203E" w:rsidP="005F5AEE">
      <w:pPr>
        <w:pStyle w:val="Style"/>
        <w:numPr>
          <w:ilvl w:val="0"/>
          <w:numId w:val="13"/>
        </w:numPr>
        <w:shd w:val="clear" w:color="auto" w:fill="FFFFFF"/>
        <w:ind w:left="792" w:right="240"/>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Provide to the LIBRARY</w:t>
      </w:r>
      <w:r w:rsidRPr="00EE4892">
        <w:rPr>
          <w:rFonts w:asciiTheme="minorHAnsi" w:hAnsiTheme="minorHAnsi" w:cstheme="minorHAnsi"/>
          <w:color w:val="484245"/>
          <w:sz w:val="22"/>
          <w:szCs w:val="22"/>
          <w:shd w:val="clear" w:color="auto" w:fill="FFFFFF"/>
          <w:lang w:bidi="he-IL"/>
        </w:rPr>
        <w:t xml:space="preserve">, </w:t>
      </w:r>
      <w:r w:rsidRPr="00EE4892">
        <w:rPr>
          <w:rFonts w:asciiTheme="minorHAnsi" w:hAnsiTheme="minorHAnsi" w:cstheme="minorHAnsi"/>
          <w:color w:val="1C1819"/>
          <w:sz w:val="22"/>
          <w:szCs w:val="22"/>
          <w:shd w:val="clear" w:color="auto" w:fill="FFFFFF"/>
          <w:lang w:bidi="he-IL"/>
        </w:rPr>
        <w:t>as a member in good standing</w:t>
      </w:r>
      <w:r w:rsidRPr="00EE4892">
        <w:rPr>
          <w:rFonts w:asciiTheme="minorHAnsi" w:hAnsiTheme="minorHAnsi" w:cstheme="minorHAnsi"/>
          <w:color w:val="484245"/>
          <w:sz w:val="22"/>
          <w:szCs w:val="22"/>
          <w:shd w:val="clear" w:color="auto" w:fill="FFFFFF"/>
          <w:lang w:bidi="he-IL"/>
        </w:rPr>
        <w:t xml:space="preserve">, </w:t>
      </w:r>
      <w:r w:rsidRPr="00EE4892">
        <w:rPr>
          <w:rFonts w:asciiTheme="minorHAnsi" w:hAnsiTheme="minorHAnsi" w:cstheme="minorHAnsi"/>
          <w:color w:val="1C1819"/>
          <w:sz w:val="22"/>
          <w:szCs w:val="22"/>
          <w:shd w:val="clear" w:color="auto" w:fill="FFFFFF"/>
          <w:lang w:bidi="he-IL"/>
        </w:rPr>
        <w:t xml:space="preserve">all WVLS services to which </w:t>
      </w:r>
      <w:r w:rsidR="00591ECC">
        <w:rPr>
          <w:rFonts w:asciiTheme="minorHAnsi" w:hAnsiTheme="minorHAnsi" w:cstheme="minorHAnsi"/>
          <w:color w:val="1C1819"/>
          <w:sz w:val="22"/>
          <w:szCs w:val="22"/>
          <w:shd w:val="clear" w:color="auto" w:fill="FFFFFF"/>
          <w:lang w:bidi="he-IL"/>
        </w:rPr>
        <w:t xml:space="preserve">the </w:t>
      </w:r>
      <w:r w:rsidRPr="00EE4892">
        <w:rPr>
          <w:rFonts w:asciiTheme="minorHAnsi" w:hAnsiTheme="minorHAnsi" w:cstheme="minorHAnsi"/>
          <w:color w:val="1C1819"/>
          <w:sz w:val="22"/>
          <w:szCs w:val="22"/>
          <w:shd w:val="clear" w:color="auto" w:fill="FFFFFF"/>
          <w:lang w:bidi="he-IL"/>
        </w:rPr>
        <w:t>LIBRARY is entitled either by law or by system policy</w:t>
      </w:r>
      <w:r w:rsidRPr="00EE4892">
        <w:rPr>
          <w:rFonts w:asciiTheme="minorHAnsi" w:hAnsiTheme="minorHAnsi" w:cstheme="minorHAnsi"/>
          <w:color w:val="020001"/>
          <w:sz w:val="22"/>
          <w:szCs w:val="22"/>
          <w:shd w:val="clear" w:color="auto" w:fill="FFFFFF"/>
          <w:lang w:bidi="he-IL"/>
        </w:rPr>
        <w:t xml:space="preserve">. </w:t>
      </w:r>
    </w:p>
    <w:p w:rsidR="00C4672D" w:rsidRPr="00EE4892" w:rsidRDefault="00C4672D" w:rsidP="005F5AEE">
      <w:pPr>
        <w:pStyle w:val="Style"/>
        <w:rPr>
          <w:rFonts w:asciiTheme="minorHAnsi" w:hAnsiTheme="minorHAnsi" w:cstheme="minorHAnsi"/>
          <w:sz w:val="22"/>
          <w:szCs w:val="22"/>
          <w:lang w:bidi="he-IL"/>
        </w:rPr>
        <w:sectPr w:rsidR="00C4672D" w:rsidRPr="00EE4892" w:rsidSect="005F5AEE">
          <w:pgSz w:w="12241" w:h="15842"/>
          <w:pgMar w:top="1152" w:right="1152" w:bottom="1152" w:left="1152" w:header="720" w:footer="720" w:gutter="0"/>
          <w:cols w:space="720"/>
          <w:noEndnote/>
        </w:sectPr>
      </w:pPr>
    </w:p>
    <w:p w:rsidR="00C4672D" w:rsidRPr="00EE4892" w:rsidRDefault="00C4672D" w:rsidP="005F5AEE">
      <w:pPr>
        <w:pStyle w:val="Style"/>
        <w:shd w:val="clear" w:color="auto" w:fill="FFFFFF"/>
        <w:spacing w:before="225"/>
        <w:ind w:right="178"/>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lastRenderedPageBreak/>
        <w:t>This Agreement shall become effective as of</w:t>
      </w:r>
      <w:r w:rsidR="004F7896" w:rsidRPr="004F7896">
        <w:rPr>
          <w:rFonts w:asciiTheme="minorHAnsi" w:hAnsiTheme="minorHAnsi" w:cstheme="minorHAnsi"/>
          <w:color w:val="1C1819"/>
          <w:sz w:val="22"/>
          <w:szCs w:val="22"/>
          <w:shd w:val="clear" w:color="auto" w:fill="FFFFFF"/>
          <w:lang w:bidi="he-IL"/>
        </w:rPr>
        <w:t xml:space="preserve"> </w:t>
      </w:r>
      <w:r w:rsidRPr="004F7896">
        <w:rPr>
          <w:rFonts w:asciiTheme="minorHAnsi" w:hAnsiTheme="minorHAnsi" w:cstheme="minorHAnsi"/>
          <w:color w:val="1C1819"/>
          <w:sz w:val="22"/>
          <w:szCs w:val="22"/>
          <w:shd w:val="clear" w:color="auto" w:fill="FFFFFF"/>
          <w:lang w:bidi="he-IL"/>
        </w:rPr>
        <w:t>1</w:t>
      </w:r>
      <w:r w:rsidRPr="004F7896">
        <w:rPr>
          <w:rFonts w:asciiTheme="minorHAnsi" w:hAnsiTheme="minorHAnsi" w:cstheme="minorHAnsi"/>
          <w:color w:val="020001"/>
          <w:sz w:val="22"/>
          <w:szCs w:val="22"/>
          <w:shd w:val="clear" w:color="auto" w:fill="FFFFFF"/>
          <w:lang w:bidi="he-IL"/>
        </w:rPr>
        <w:t>/</w:t>
      </w:r>
      <w:r w:rsidRPr="004F7896">
        <w:rPr>
          <w:rFonts w:asciiTheme="minorHAnsi" w:hAnsiTheme="minorHAnsi" w:cstheme="minorHAnsi"/>
          <w:color w:val="1C1819"/>
          <w:sz w:val="22"/>
          <w:szCs w:val="22"/>
          <w:shd w:val="clear" w:color="auto" w:fill="FFFFFF"/>
          <w:lang w:bidi="he-IL"/>
        </w:rPr>
        <w:t>1/</w:t>
      </w:r>
      <w:r w:rsidR="00EC38E7" w:rsidRPr="004F7896">
        <w:rPr>
          <w:rFonts w:asciiTheme="minorHAnsi" w:hAnsiTheme="minorHAnsi" w:cstheme="minorHAnsi"/>
          <w:color w:val="1C1819"/>
          <w:sz w:val="22"/>
          <w:szCs w:val="22"/>
          <w:shd w:val="clear" w:color="auto" w:fill="FFFFFF"/>
          <w:lang w:bidi="he-IL"/>
        </w:rPr>
        <w:t>13</w:t>
      </w:r>
      <w:r w:rsidRPr="00EE4892">
        <w:rPr>
          <w:rFonts w:asciiTheme="minorHAnsi" w:hAnsiTheme="minorHAnsi" w:cstheme="minorHAnsi"/>
          <w:color w:val="1C1819"/>
          <w:sz w:val="22"/>
          <w:szCs w:val="22"/>
          <w:shd w:val="clear" w:color="auto" w:fill="FFFFFF"/>
          <w:lang w:bidi="he-IL"/>
        </w:rPr>
        <w:t xml:space="preserve"> and shall continue in f</w:t>
      </w:r>
      <w:r w:rsidR="00591ECC">
        <w:rPr>
          <w:rFonts w:asciiTheme="minorHAnsi" w:hAnsiTheme="minorHAnsi" w:cstheme="minorHAnsi"/>
          <w:color w:val="1C1819"/>
          <w:sz w:val="22"/>
          <w:szCs w:val="22"/>
          <w:shd w:val="clear" w:color="auto" w:fill="FFFFFF"/>
          <w:lang w:bidi="he-IL"/>
        </w:rPr>
        <w:t xml:space="preserve">orce until it is terminated by </w:t>
      </w:r>
      <w:r w:rsidRPr="00EE4892">
        <w:rPr>
          <w:rFonts w:asciiTheme="minorHAnsi" w:hAnsiTheme="minorHAnsi" w:cstheme="minorHAnsi"/>
          <w:color w:val="1C1819"/>
          <w:sz w:val="22"/>
          <w:szCs w:val="22"/>
          <w:shd w:val="clear" w:color="auto" w:fill="FFFFFF"/>
          <w:lang w:bidi="he-IL"/>
        </w:rPr>
        <w:t xml:space="preserve">either party upon the provision of six month's advance written notice of termination prior to the start of </w:t>
      </w:r>
      <w:r w:rsidRPr="00EE4892">
        <w:rPr>
          <w:rFonts w:asciiTheme="minorHAnsi" w:hAnsiTheme="minorHAnsi" w:cstheme="minorHAnsi"/>
          <w:color w:val="1C1819"/>
          <w:sz w:val="22"/>
          <w:szCs w:val="22"/>
          <w:shd w:val="clear" w:color="auto" w:fill="FFFFFF"/>
          <w:lang w:bidi="he-IL"/>
        </w:rPr>
        <w:br/>
        <w:t xml:space="preserve">the calendar year. </w:t>
      </w:r>
    </w:p>
    <w:p w:rsidR="00C4672D" w:rsidRPr="00EE4892" w:rsidRDefault="00C4672D" w:rsidP="005F5AEE">
      <w:pPr>
        <w:pStyle w:val="Style"/>
        <w:shd w:val="clear" w:color="auto" w:fill="FFFFFF"/>
        <w:spacing w:before="230"/>
        <w:ind w:right="245"/>
        <w:rPr>
          <w:rFonts w:asciiTheme="minorHAnsi" w:hAnsiTheme="minorHAnsi" w:cstheme="minorHAnsi"/>
          <w:color w:val="1C1819"/>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 xml:space="preserve">This Agreement is subject to amendment at any time by mutual agreement of both parties. </w:t>
      </w:r>
    </w:p>
    <w:p w:rsidR="003E5152" w:rsidRPr="00EE4892" w:rsidRDefault="00C4672D" w:rsidP="005F5AEE">
      <w:pPr>
        <w:pStyle w:val="Style"/>
        <w:shd w:val="clear" w:color="auto" w:fill="FFFFFF"/>
        <w:spacing w:before="230"/>
        <w:ind w:right="245"/>
        <w:rPr>
          <w:rFonts w:asciiTheme="minorHAnsi" w:hAnsiTheme="minorHAnsi" w:cstheme="minorHAnsi"/>
          <w:color w:val="484245"/>
          <w:sz w:val="22"/>
          <w:szCs w:val="22"/>
          <w:shd w:val="clear" w:color="auto" w:fill="FFFFFF"/>
          <w:lang w:bidi="he-IL"/>
        </w:rPr>
      </w:pPr>
      <w:r w:rsidRPr="00EE4892">
        <w:rPr>
          <w:rFonts w:asciiTheme="minorHAnsi" w:hAnsiTheme="minorHAnsi" w:cstheme="minorHAnsi"/>
          <w:color w:val="1C1819"/>
          <w:sz w:val="22"/>
          <w:szCs w:val="22"/>
          <w:shd w:val="clear" w:color="auto" w:fill="FFFFFF"/>
          <w:lang w:bidi="he-IL"/>
        </w:rPr>
        <w:t xml:space="preserve">All </w:t>
      </w:r>
      <w:r w:rsidR="00591ECC" w:rsidRPr="00EE4892">
        <w:rPr>
          <w:rFonts w:asciiTheme="minorHAnsi" w:hAnsiTheme="minorHAnsi" w:cstheme="minorHAnsi"/>
          <w:color w:val="1C1819"/>
          <w:sz w:val="22"/>
          <w:szCs w:val="22"/>
          <w:shd w:val="clear" w:color="auto" w:fill="FFFFFF"/>
          <w:lang w:bidi="he-IL"/>
        </w:rPr>
        <w:t>agreements</w:t>
      </w:r>
      <w:r w:rsidRPr="00EE4892">
        <w:rPr>
          <w:rFonts w:asciiTheme="minorHAnsi" w:hAnsiTheme="minorHAnsi" w:cstheme="minorHAnsi"/>
          <w:color w:val="1C1819"/>
          <w:sz w:val="22"/>
          <w:szCs w:val="22"/>
          <w:shd w:val="clear" w:color="auto" w:fill="FFFFFF"/>
          <w:lang w:bidi="he-IL"/>
        </w:rPr>
        <w:t xml:space="preserve"> or parts of a</w:t>
      </w:r>
      <w:bookmarkStart w:id="0" w:name="_GoBack"/>
      <w:r w:rsidRPr="00EE4892">
        <w:rPr>
          <w:rFonts w:asciiTheme="minorHAnsi" w:hAnsiTheme="minorHAnsi" w:cstheme="minorHAnsi"/>
          <w:color w:val="1C1819"/>
          <w:sz w:val="22"/>
          <w:szCs w:val="22"/>
          <w:shd w:val="clear" w:color="auto" w:fill="FFFFFF"/>
          <w:lang w:bidi="he-IL"/>
        </w:rPr>
        <w:t>g</w:t>
      </w:r>
      <w:bookmarkEnd w:id="0"/>
      <w:r w:rsidRPr="00EE4892">
        <w:rPr>
          <w:rFonts w:asciiTheme="minorHAnsi" w:hAnsiTheme="minorHAnsi" w:cstheme="minorHAnsi"/>
          <w:color w:val="1C1819"/>
          <w:sz w:val="22"/>
          <w:szCs w:val="22"/>
          <w:shd w:val="clear" w:color="auto" w:fill="FFFFFF"/>
          <w:lang w:bidi="he-IL"/>
        </w:rPr>
        <w:t>reem</w:t>
      </w:r>
      <w:r w:rsidR="00591ECC">
        <w:rPr>
          <w:rFonts w:asciiTheme="minorHAnsi" w:hAnsiTheme="minorHAnsi" w:cstheme="minorHAnsi"/>
          <w:color w:val="1C1819"/>
          <w:sz w:val="22"/>
          <w:szCs w:val="22"/>
          <w:shd w:val="clear" w:color="auto" w:fill="FFFFFF"/>
          <w:lang w:bidi="he-IL"/>
        </w:rPr>
        <w:t>ents, in conflict herewith, are</w:t>
      </w:r>
      <w:r w:rsidRPr="00EE4892">
        <w:rPr>
          <w:rFonts w:asciiTheme="minorHAnsi" w:hAnsiTheme="minorHAnsi" w:cstheme="minorHAnsi"/>
          <w:color w:val="1C1819"/>
          <w:sz w:val="22"/>
          <w:szCs w:val="22"/>
          <w:shd w:val="clear" w:color="auto" w:fill="FFFFFF"/>
          <w:lang w:bidi="he-IL"/>
        </w:rPr>
        <w:t xml:space="preserve"> hereby repealed</w:t>
      </w:r>
      <w:r w:rsidR="003E5152" w:rsidRPr="00EE4892">
        <w:rPr>
          <w:rFonts w:asciiTheme="minorHAnsi" w:hAnsiTheme="minorHAnsi" w:cstheme="minorHAnsi"/>
          <w:color w:val="484245"/>
          <w:sz w:val="22"/>
          <w:szCs w:val="22"/>
          <w:shd w:val="clear" w:color="auto" w:fill="FFFFFF"/>
          <w:lang w:bidi="he-IL"/>
        </w:rPr>
        <w:t xml:space="preserve">. </w:t>
      </w:r>
    </w:p>
    <w:p w:rsidR="00CE495C" w:rsidRPr="00EE4892" w:rsidRDefault="00CE495C" w:rsidP="005F5AEE">
      <w:pPr>
        <w:spacing w:line="240" w:lineRule="auto"/>
        <w:rPr>
          <w:rFonts w:cstheme="minorHAnsi"/>
          <w:shd w:val="clear" w:color="auto" w:fill="FFFFFF"/>
          <w:lang w:bidi="he-IL"/>
        </w:rPr>
      </w:pPr>
    </w:p>
    <w:p w:rsidR="00C4672D" w:rsidRPr="00EE4892" w:rsidRDefault="00C4672D" w:rsidP="005F5AEE">
      <w:pPr>
        <w:spacing w:line="240" w:lineRule="auto"/>
        <w:rPr>
          <w:rFonts w:cstheme="minorHAnsi"/>
          <w:shd w:val="clear" w:color="auto" w:fill="FFFFFF"/>
          <w:lang w:bidi="he-IL"/>
        </w:rPr>
      </w:pPr>
      <w:r w:rsidRPr="00EE4892">
        <w:rPr>
          <w:rFonts w:cstheme="minorHAnsi"/>
          <w:shd w:val="clear" w:color="auto" w:fill="FFFFFF"/>
          <w:lang w:bidi="he-IL"/>
        </w:rPr>
        <w:t xml:space="preserve">SIGNED BY: </w:t>
      </w:r>
    </w:p>
    <w:p w:rsidR="00591ECC" w:rsidRDefault="00CE495C" w:rsidP="0027202D">
      <w:pPr>
        <w:spacing w:after="0" w:line="240" w:lineRule="auto"/>
        <w:rPr>
          <w:rFonts w:cstheme="minorHAnsi"/>
          <w:color w:val="484245"/>
          <w:shd w:val="clear" w:color="auto" w:fill="FFFFFF"/>
          <w:lang w:bidi="he-IL"/>
        </w:rPr>
      </w:pPr>
      <w:r w:rsidRPr="00EE4892">
        <w:rPr>
          <w:rFonts w:cstheme="minorHAnsi"/>
          <w:color w:val="484245"/>
          <w:shd w:val="clear" w:color="auto" w:fill="FFFFFF"/>
          <w:lang w:bidi="he-IL"/>
        </w:rPr>
        <w:t>______________________________________</w:t>
      </w:r>
      <w:r w:rsidRPr="00EE4892">
        <w:rPr>
          <w:rFonts w:cstheme="minorHAnsi"/>
          <w:color w:val="484245"/>
          <w:shd w:val="clear" w:color="auto" w:fill="FFFFFF"/>
          <w:lang w:bidi="he-IL"/>
        </w:rPr>
        <w:tab/>
        <w:t>____________________</w:t>
      </w:r>
      <w:r w:rsidR="00591ECC">
        <w:rPr>
          <w:rFonts w:cstheme="minorHAnsi"/>
          <w:color w:val="484245"/>
          <w:shd w:val="clear" w:color="auto" w:fill="FFFFFF"/>
          <w:lang w:bidi="he-IL"/>
        </w:rPr>
        <w:t>_______________________________</w:t>
      </w:r>
    </w:p>
    <w:p w:rsidR="00C4672D" w:rsidRDefault="00C4672D" w:rsidP="0027202D">
      <w:pPr>
        <w:spacing w:after="0" w:line="240" w:lineRule="auto"/>
        <w:rPr>
          <w:rFonts w:cstheme="minorHAnsi"/>
          <w:shd w:val="clear" w:color="auto" w:fill="FFFFFF"/>
          <w:lang w:bidi="he-IL"/>
        </w:rPr>
      </w:pPr>
      <w:r w:rsidRPr="00EE4892">
        <w:rPr>
          <w:rFonts w:cstheme="minorHAnsi"/>
          <w:shd w:val="clear" w:color="auto" w:fill="FFFFFF"/>
          <w:lang w:bidi="he-IL"/>
        </w:rPr>
        <w:t>(Library Name)</w:t>
      </w:r>
      <w:r w:rsidR="003E5152" w:rsidRPr="00EE4892">
        <w:rPr>
          <w:rFonts w:cstheme="minorHAnsi"/>
          <w:shd w:val="clear" w:color="auto" w:fill="FFFFFF"/>
          <w:lang w:bidi="he-IL"/>
        </w:rPr>
        <w:tab/>
      </w:r>
      <w:r w:rsidR="003E5152" w:rsidRPr="00EE4892">
        <w:rPr>
          <w:rFonts w:cstheme="minorHAnsi"/>
          <w:shd w:val="clear" w:color="auto" w:fill="FFFFFF"/>
          <w:lang w:bidi="he-IL"/>
        </w:rPr>
        <w:tab/>
      </w:r>
      <w:r w:rsidR="003E5152" w:rsidRPr="00EE4892">
        <w:rPr>
          <w:rFonts w:cstheme="minorHAnsi"/>
          <w:shd w:val="clear" w:color="auto" w:fill="FFFFFF"/>
          <w:lang w:bidi="he-IL"/>
        </w:rPr>
        <w:tab/>
      </w:r>
      <w:r w:rsidR="003E5152" w:rsidRPr="00EE4892">
        <w:rPr>
          <w:rFonts w:cstheme="minorHAnsi"/>
          <w:shd w:val="clear" w:color="auto" w:fill="FFFFFF"/>
          <w:lang w:bidi="he-IL"/>
        </w:rPr>
        <w:tab/>
      </w:r>
      <w:r w:rsidR="003E5152" w:rsidRPr="00EE4892">
        <w:rPr>
          <w:rFonts w:cstheme="minorHAnsi"/>
          <w:shd w:val="clear" w:color="auto" w:fill="FFFFFF"/>
          <w:lang w:bidi="he-IL"/>
        </w:rPr>
        <w:tab/>
      </w:r>
      <w:r w:rsidRPr="00EE4892">
        <w:rPr>
          <w:rFonts w:cstheme="minorHAnsi"/>
          <w:shd w:val="clear" w:color="auto" w:fill="FFFFFF"/>
          <w:lang w:bidi="he-IL"/>
        </w:rPr>
        <w:t xml:space="preserve">(Library Board President) </w:t>
      </w:r>
    </w:p>
    <w:p w:rsidR="0027202D" w:rsidRPr="00591ECC" w:rsidRDefault="0027202D" w:rsidP="0027202D">
      <w:pPr>
        <w:spacing w:after="0" w:line="240" w:lineRule="auto"/>
        <w:rPr>
          <w:rFonts w:cstheme="minorHAnsi"/>
          <w:color w:val="484245"/>
          <w:shd w:val="clear" w:color="auto" w:fill="FFFFFF"/>
          <w:lang w:bidi="he-IL"/>
        </w:rPr>
      </w:pPr>
    </w:p>
    <w:p w:rsidR="003E5152" w:rsidRPr="00EE4892" w:rsidRDefault="00CE495C" w:rsidP="0027202D">
      <w:pPr>
        <w:spacing w:after="0" w:line="240" w:lineRule="auto"/>
        <w:rPr>
          <w:rFonts w:cstheme="minorHAnsi"/>
          <w:shd w:val="clear" w:color="auto" w:fill="FFFFFF"/>
          <w:lang w:bidi="he-IL"/>
        </w:rPr>
      </w:pP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t>___________________________________________________</w:t>
      </w:r>
    </w:p>
    <w:p w:rsidR="00CE495C" w:rsidRPr="00EE4892" w:rsidRDefault="00C4672D" w:rsidP="0027202D">
      <w:pPr>
        <w:spacing w:after="0" w:line="240" w:lineRule="auto"/>
        <w:ind w:left="3581" w:firstLine="720"/>
        <w:rPr>
          <w:rFonts w:cstheme="minorHAnsi"/>
          <w:shd w:val="clear" w:color="auto" w:fill="FFFFFF"/>
          <w:lang w:bidi="he-IL"/>
        </w:rPr>
      </w:pPr>
      <w:r w:rsidRPr="00EE4892">
        <w:rPr>
          <w:rFonts w:cstheme="minorHAnsi"/>
          <w:shd w:val="clear" w:color="auto" w:fill="FFFFFF"/>
          <w:lang w:bidi="he-IL"/>
        </w:rPr>
        <w:t>(Library Director</w:t>
      </w:r>
      <w:r w:rsidR="008056AE" w:rsidRPr="00EE4892">
        <w:rPr>
          <w:rFonts w:cstheme="minorHAnsi"/>
          <w:shd w:val="clear" w:color="auto" w:fill="FFFFFF"/>
          <w:lang w:bidi="he-IL"/>
        </w:rPr>
        <w:t>)</w:t>
      </w:r>
    </w:p>
    <w:p w:rsidR="0027202D" w:rsidRDefault="0027202D" w:rsidP="0027202D">
      <w:pPr>
        <w:spacing w:after="0" w:line="240" w:lineRule="auto"/>
        <w:ind w:left="3581" w:firstLine="720"/>
        <w:rPr>
          <w:rFonts w:cstheme="minorHAnsi"/>
          <w:shd w:val="clear" w:color="auto" w:fill="FFFFFF"/>
          <w:lang w:bidi="he-IL"/>
        </w:rPr>
      </w:pPr>
    </w:p>
    <w:p w:rsidR="00C4672D" w:rsidRPr="00EE4892" w:rsidRDefault="00CE495C" w:rsidP="0027202D">
      <w:pPr>
        <w:spacing w:after="0" w:line="240" w:lineRule="auto"/>
        <w:ind w:left="3581" w:firstLine="720"/>
        <w:rPr>
          <w:rFonts w:cstheme="minorHAnsi"/>
          <w:shd w:val="clear" w:color="auto" w:fill="FFFFFF"/>
          <w:lang w:bidi="he-IL"/>
        </w:rPr>
      </w:pPr>
      <w:r w:rsidRPr="00EE4892">
        <w:rPr>
          <w:rFonts w:cstheme="minorHAnsi"/>
          <w:shd w:val="clear" w:color="auto" w:fill="FFFFFF"/>
          <w:lang w:bidi="he-IL"/>
        </w:rPr>
        <w:t>___________________________________________________</w:t>
      </w:r>
      <w:r w:rsidR="008056AE" w:rsidRPr="00EE4892">
        <w:rPr>
          <w:rFonts w:cstheme="minorHAnsi"/>
          <w:shd w:val="clear" w:color="auto" w:fill="FFFFFF"/>
          <w:lang w:bidi="he-IL"/>
        </w:rPr>
        <w:t xml:space="preserve">       </w:t>
      </w:r>
      <w:r w:rsidR="00C4672D" w:rsidRPr="00EE4892">
        <w:rPr>
          <w:rFonts w:cstheme="minorHAnsi"/>
          <w:shd w:val="clear" w:color="auto" w:fill="FFFFFF"/>
          <w:lang w:bidi="he-IL"/>
        </w:rPr>
        <w:t xml:space="preserve"> </w:t>
      </w:r>
    </w:p>
    <w:p w:rsidR="00C4672D" w:rsidRPr="00EE4892" w:rsidRDefault="00C4672D" w:rsidP="0027202D">
      <w:pPr>
        <w:spacing w:after="0" w:line="240" w:lineRule="auto"/>
        <w:ind w:left="3581" w:firstLine="720"/>
        <w:rPr>
          <w:rFonts w:cstheme="minorHAnsi"/>
          <w:shd w:val="clear" w:color="auto" w:fill="FFFFFF"/>
          <w:lang w:bidi="he-IL"/>
        </w:rPr>
      </w:pPr>
      <w:r w:rsidRPr="00EE4892">
        <w:rPr>
          <w:rFonts w:cstheme="minorHAnsi"/>
          <w:shd w:val="clear" w:color="auto" w:fill="FFFFFF"/>
          <w:lang w:bidi="he-IL"/>
        </w:rPr>
        <w:t xml:space="preserve">(Date) </w:t>
      </w:r>
    </w:p>
    <w:p w:rsidR="003E5152" w:rsidRPr="00EE4892" w:rsidRDefault="003E5152" w:rsidP="005F5AEE">
      <w:pPr>
        <w:spacing w:line="240" w:lineRule="auto"/>
        <w:rPr>
          <w:rFonts w:cstheme="minorHAnsi"/>
          <w:shd w:val="clear" w:color="auto" w:fill="FFFFFF"/>
          <w:lang w:bidi="he-IL"/>
        </w:rPr>
      </w:pPr>
    </w:p>
    <w:p w:rsidR="00B518C3" w:rsidRPr="00EE4892" w:rsidRDefault="003E5152" w:rsidP="0027202D">
      <w:pPr>
        <w:spacing w:after="0" w:line="240" w:lineRule="auto"/>
        <w:rPr>
          <w:rFonts w:cstheme="minorHAnsi"/>
          <w:u w:val="single"/>
          <w:shd w:val="clear" w:color="auto" w:fill="FFFFFF"/>
          <w:lang w:bidi="he-IL"/>
        </w:rPr>
      </w:pPr>
      <w:r w:rsidRPr="00591ECC">
        <w:rPr>
          <w:rFonts w:cstheme="minorHAnsi"/>
          <w:shd w:val="clear" w:color="auto" w:fill="FFFFFF"/>
          <w:lang w:bidi="he-IL"/>
        </w:rPr>
        <w:t>LIBRARY'S SUPPORTING MUNICIPALITY</w:t>
      </w:r>
      <w:r w:rsidRPr="00EE4892">
        <w:rPr>
          <w:rFonts w:cstheme="minorHAnsi"/>
          <w:shd w:val="clear" w:color="auto" w:fill="FFFFFF"/>
          <w:lang w:bidi="he-IL"/>
        </w:rPr>
        <w:t xml:space="preserve"> </w:t>
      </w:r>
      <w:r w:rsidR="00B518C3" w:rsidRPr="00EE4892">
        <w:rPr>
          <w:rFonts w:cstheme="minorHAnsi"/>
          <w:shd w:val="clear" w:color="auto" w:fill="FFFFFF"/>
          <w:lang w:bidi="he-IL"/>
        </w:rPr>
        <w:t xml:space="preserve">       </w:t>
      </w:r>
      <w:r w:rsidR="0018405B" w:rsidRPr="00EE4892">
        <w:rPr>
          <w:rFonts w:cstheme="minorHAnsi"/>
          <w:shd w:val="clear" w:color="auto" w:fill="FFFFFF"/>
          <w:lang w:bidi="he-IL"/>
        </w:rPr>
        <w:t>__________________________________</w:t>
      </w:r>
      <w:r w:rsidR="00591ECC">
        <w:rPr>
          <w:rFonts w:cstheme="minorHAnsi"/>
          <w:shd w:val="clear" w:color="auto" w:fill="FFFFFF"/>
          <w:lang w:bidi="he-IL"/>
        </w:rPr>
        <w:t>________________</w:t>
      </w:r>
    </w:p>
    <w:p w:rsidR="00C4672D" w:rsidRPr="00EE4892" w:rsidRDefault="003E5152" w:rsidP="0027202D">
      <w:pPr>
        <w:spacing w:after="0" w:line="240" w:lineRule="auto"/>
        <w:rPr>
          <w:rFonts w:cstheme="minorHAnsi"/>
          <w:color w:val="1C1819"/>
          <w:shd w:val="clear" w:color="auto" w:fill="FFFFFF"/>
          <w:lang w:bidi="he-IL"/>
        </w:rPr>
      </w:pP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00C4672D" w:rsidRPr="00EE4892">
        <w:rPr>
          <w:rFonts w:cstheme="minorHAnsi"/>
          <w:color w:val="1C1819"/>
          <w:shd w:val="clear" w:color="auto" w:fill="FFFFFF"/>
          <w:lang w:bidi="he-IL"/>
        </w:rPr>
        <w:t>(Name of City/Town</w:t>
      </w:r>
      <w:r w:rsidR="00C4672D" w:rsidRPr="00EE4892">
        <w:rPr>
          <w:rFonts w:cstheme="minorHAnsi"/>
          <w:color w:val="020001"/>
          <w:shd w:val="clear" w:color="auto" w:fill="FFFFFF"/>
          <w:lang w:bidi="he-IL"/>
        </w:rPr>
        <w:t>/</w:t>
      </w:r>
      <w:r w:rsidR="00C4672D" w:rsidRPr="00EE4892">
        <w:rPr>
          <w:rFonts w:cstheme="minorHAnsi"/>
          <w:color w:val="1C1819"/>
          <w:shd w:val="clear" w:color="auto" w:fill="FFFFFF"/>
          <w:lang w:bidi="he-IL"/>
        </w:rPr>
        <w:t>Village</w:t>
      </w:r>
      <w:r w:rsidR="00C4672D" w:rsidRPr="00EE4892">
        <w:rPr>
          <w:rFonts w:cstheme="minorHAnsi"/>
          <w:color w:val="020001"/>
          <w:shd w:val="clear" w:color="auto" w:fill="FFFFFF"/>
          <w:lang w:bidi="he-IL"/>
        </w:rPr>
        <w:t>/</w:t>
      </w:r>
      <w:r w:rsidR="0018405B" w:rsidRPr="00EE4892">
        <w:rPr>
          <w:rFonts w:cstheme="minorHAnsi"/>
          <w:color w:val="1C1819"/>
          <w:shd w:val="clear" w:color="auto" w:fill="FFFFFF"/>
          <w:lang w:bidi="he-IL"/>
        </w:rPr>
        <w:t>County)</w:t>
      </w:r>
    </w:p>
    <w:p w:rsidR="0027202D" w:rsidRDefault="0018405B" w:rsidP="005F5AEE">
      <w:pPr>
        <w:spacing w:line="240" w:lineRule="auto"/>
        <w:rPr>
          <w:rFonts w:cstheme="minorHAnsi"/>
          <w:color w:val="1C1819"/>
          <w:shd w:val="clear" w:color="auto" w:fill="FFFFFF"/>
          <w:lang w:bidi="he-IL"/>
        </w:rPr>
      </w:pPr>
      <w:r w:rsidRPr="00EE4892">
        <w:rPr>
          <w:rFonts w:cstheme="minorHAnsi"/>
          <w:color w:val="1C1819"/>
          <w:shd w:val="clear" w:color="auto" w:fill="FFFFFF"/>
          <w:lang w:bidi="he-IL"/>
        </w:rPr>
        <w:tab/>
      </w:r>
      <w:r w:rsidRPr="00EE4892">
        <w:rPr>
          <w:rFonts w:cstheme="minorHAnsi"/>
          <w:color w:val="1C1819"/>
          <w:shd w:val="clear" w:color="auto" w:fill="FFFFFF"/>
          <w:lang w:bidi="he-IL"/>
        </w:rPr>
        <w:tab/>
      </w:r>
      <w:r w:rsidRPr="00EE4892">
        <w:rPr>
          <w:rFonts w:cstheme="minorHAnsi"/>
          <w:color w:val="1C1819"/>
          <w:shd w:val="clear" w:color="auto" w:fill="FFFFFF"/>
          <w:lang w:bidi="he-IL"/>
        </w:rPr>
        <w:tab/>
      </w:r>
      <w:r w:rsidRPr="00EE4892">
        <w:rPr>
          <w:rFonts w:cstheme="minorHAnsi"/>
          <w:color w:val="1C1819"/>
          <w:shd w:val="clear" w:color="auto" w:fill="FFFFFF"/>
          <w:lang w:bidi="he-IL"/>
        </w:rPr>
        <w:tab/>
      </w:r>
      <w:r w:rsidRPr="00EE4892">
        <w:rPr>
          <w:rFonts w:cstheme="minorHAnsi"/>
          <w:color w:val="1C1819"/>
          <w:shd w:val="clear" w:color="auto" w:fill="FFFFFF"/>
          <w:lang w:bidi="he-IL"/>
        </w:rPr>
        <w:tab/>
      </w:r>
      <w:r w:rsidRPr="00EE4892">
        <w:rPr>
          <w:rFonts w:cstheme="minorHAnsi"/>
          <w:color w:val="1C1819"/>
          <w:shd w:val="clear" w:color="auto" w:fill="FFFFFF"/>
          <w:lang w:bidi="he-IL"/>
        </w:rPr>
        <w:tab/>
      </w:r>
    </w:p>
    <w:p w:rsidR="0018405B" w:rsidRPr="00EE4892" w:rsidRDefault="0018405B" w:rsidP="0027202D">
      <w:pPr>
        <w:spacing w:after="0" w:line="240" w:lineRule="auto"/>
        <w:jc w:val="right"/>
        <w:rPr>
          <w:rFonts w:cstheme="minorHAnsi"/>
          <w:color w:val="1C1819"/>
          <w:shd w:val="clear" w:color="auto" w:fill="FFFFFF"/>
          <w:lang w:bidi="he-IL"/>
        </w:rPr>
      </w:pPr>
      <w:r w:rsidRPr="00EE4892">
        <w:rPr>
          <w:rFonts w:cstheme="minorHAnsi"/>
          <w:color w:val="1C1819"/>
          <w:shd w:val="clear" w:color="auto" w:fill="FFFFFF"/>
          <w:lang w:bidi="he-IL"/>
        </w:rPr>
        <w:t>___________________________________________________</w:t>
      </w:r>
    </w:p>
    <w:p w:rsidR="00B518C3" w:rsidRPr="00EE4892" w:rsidRDefault="00C4672D"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(Mayo</w:t>
      </w:r>
      <w:r w:rsidR="003E5152" w:rsidRPr="00EE4892">
        <w:rPr>
          <w:rFonts w:cstheme="minorHAnsi"/>
          <w:color w:val="1C1819"/>
          <w:shd w:val="clear" w:color="auto" w:fill="FFFFFF"/>
          <w:lang w:bidi="he-IL"/>
        </w:rPr>
        <w:t>r/Town Chair</w:t>
      </w:r>
      <w:r w:rsidR="00B518C3" w:rsidRPr="00EE4892">
        <w:rPr>
          <w:rFonts w:cstheme="minorHAnsi"/>
          <w:color w:val="1C1819"/>
          <w:shd w:val="clear" w:color="auto" w:fill="FFFFFF"/>
          <w:lang w:bidi="he-IL"/>
        </w:rPr>
        <w:t>/</w:t>
      </w:r>
      <w:r w:rsidR="003E5152" w:rsidRPr="00EE4892">
        <w:rPr>
          <w:rFonts w:cstheme="minorHAnsi"/>
          <w:color w:val="1C1819"/>
          <w:shd w:val="clear" w:color="auto" w:fill="FFFFFF"/>
          <w:lang w:bidi="he-IL"/>
        </w:rPr>
        <w:t>Village President/</w:t>
      </w:r>
      <w:r w:rsidR="00B518C3" w:rsidRPr="00EE4892">
        <w:rPr>
          <w:rFonts w:cstheme="minorHAnsi"/>
          <w:color w:val="1C1819"/>
          <w:shd w:val="clear" w:color="auto" w:fill="FFFFFF"/>
          <w:lang w:bidi="he-IL"/>
        </w:rPr>
        <w:t>County Board Chair)</w:t>
      </w:r>
    </w:p>
    <w:p w:rsidR="0027202D" w:rsidRDefault="0018405B" w:rsidP="005F5AEE">
      <w:pPr>
        <w:spacing w:line="240" w:lineRule="auto"/>
        <w:rPr>
          <w:rFonts w:cstheme="minorHAnsi"/>
          <w:shd w:val="clear" w:color="auto" w:fill="FFFFFF"/>
          <w:lang w:bidi="he-IL"/>
        </w:rPr>
      </w:pP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r w:rsidRPr="00EE4892">
        <w:rPr>
          <w:rFonts w:cstheme="minorHAnsi"/>
          <w:shd w:val="clear" w:color="auto" w:fill="FFFFFF"/>
          <w:lang w:bidi="he-IL"/>
        </w:rPr>
        <w:tab/>
      </w:r>
    </w:p>
    <w:p w:rsidR="0018405B" w:rsidRPr="00EE4892" w:rsidRDefault="0018405B" w:rsidP="0027202D">
      <w:pPr>
        <w:spacing w:after="0" w:line="240" w:lineRule="auto"/>
        <w:jc w:val="right"/>
        <w:rPr>
          <w:rFonts w:cstheme="minorHAnsi"/>
          <w:shd w:val="clear" w:color="auto" w:fill="FFFFFF"/>
          <w:lang w:bidi="he-IL"/>
        </w:rPr>
      </w:pPr>
      <w:r w:rsidRPr="00EE4892">
        <w:rPr>
          <w:rFonts w:cstheme="minorHAnsi"/>
          <w:shd w:val="clear" w:color="auto" w:fill="FFFFFF"/>
          <w:lang w:bidi="he-IL"/>
        </w:rPr>
        <w:t>___________________________________________________</w:t>
      </w:r>
    </w:p>
    <w:p w:rsidR="00C4672D" w:rsidRPr="00EE4892" w:rsidRDefault="00C4672D" w:rsidP="0027202D">
      <w:pPr>
        <w:spacing w:after="0" w:line="240" w:lineRule="auto"/>
        <w:ind w:left="3581" w:firstLine="720"/>
        <w:rPr>
          <w:rFonts w:cstheme="minorHAnsi"/>
          <w:shd w:val="clear" w:color="auto" w:fill="FFFFFF"/>
          <w:lang w:bidi="he-IL"/>
        </w:rPr>
      </w:pPr>
      <w:r w:rsidRPr="00EE4892">
        <w:rPr>
          <w:rFonts w:cstheme="minorHAnsi"/>
          <w:color w:val="1C1819"/>
          <w:shd w:val="clear" w:color="auto" w:fill="FFFFFF"/>
          <w:lang w:bidi="he-IL"/>
        </w:rPr>
        <w:t xml:space="preserve">(Date) </w:t>
      </w:r>
    </w:p>
    <w:p w:rsidR="00B518C3" w:rsidRPr="00EE4892" w:rsidRDefault="00B518C3" w:rsidP="005F5AEE">
      <w:pPr>
        <w:spacing w:line="240" w:lineRule="auto"/>
        <w:rPr>
          <w:rFonts w:cstheme="minorHAnsi"/>
          <w:shd w:val="clear" w:color="auto" w:fill="FFFFFF"/>
          <w:lang w:bidi="he-IL"/>
        </w:rPr>
      </w:pPr>
    </w:p>
    <w:p w:rsidR="0018405B" w:rsidRPr="00EE4892" w:rsidRDefault="00B518C3" w:rsidP="0027202D">
      <w:pPr>
        <w:spacing w:after="0" w:line="240" w:lineRule="auto"/>
        <w:rPr>
          <w:rFonts w:cstheme="minorHAnsi"/>
          <w:shd w:val="clear" w:color="auto" w:fill="FFFFFF"/>
          <w:lang w:bidi="he-IL"/>
        </w:rPr>
      </w:pPr>
      <w:r w:rsidRPr="00591ECC">
        <w:rPr>
          <w:rFonts w:cstheme="minorHAnsi"/>
          <w:shd w:val="clear" w:color="auto" w:fill="FFFFFF"/>
          <w:lang w:bidi="he-IL"/>
        </w:rPr>
        <w:t>WISCONSIN VALLEY LIBRARY SERVICE</w:t>
      </w:r>
      <w:r w:rsidRPr="00EE4892">
        <w:rPr>
          <w:rFonts w:cstheme="minorHAnsi"/>
          <w:shd w:val="clear" w:color="auto" w:fill="FFFFFF"/>
          <w:lang w:bidi="he-IL"/>
        </w:rPr>
        <w:t xml:space="preserve"> </w:t>
      </w:r>
      <w:r w:rsidRPr="00EE4892">
        <w:rPr>
          <w:rFonts w:cstheme="minorHAnsi"/>
          <w:shd w:val="clear" w:color="auto" w:fill="FFFFFF"/>
          <w:lang w:bidi="he-IL"/>
        </w:rPr>
        <w:tab/>
      </w:r>
      <w:r w:rsidR="00591ECC">
        <w:rPr>
          <w:rFonts w:cstheme="minorHAnsi"/>
          <w:shd w:val="clear" w:color="auto" w:fill="FFFFFF"/>
          <w:lang w:bidi="he-IL"/>
        </w:rPr>
        <w:tab/>
      </w:r>
      <w:r w:rsidR="0018405B" w:rsidRPr="00EE4892">
        <w:rPr>
          <w:rFonts w:cstheme="minorHAnsi"/>
          <w:shd w:val="clear" w:color="auto" w:fill="FFFFFF"/>
          <w:lang w:bidi="he-IL"/>
        </w:rPr>
        <w:t>___________________________________________________</w:t>
      </w:r>
    </w:p>
    <w:p w:rsidR="00B518C3" w:rsidRPr="00EE4892" w:rsidRDefault="00C4672D"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(Pre</w:t>
      </w:r>
      <w:r w:rsidR="0018405B" w:rsidRPr="00EE4892">
        <w:rPr>
          <w:rFonts w:cstheme="minorHAnsi"/>
          <w:color w:val="1C1819"/>
          <w:shd w:val="clear" w:color="auto" w:fill="FFFFFF"/>
          <w:lang w:bidi="he-IL"/>
        </w:rPr>
        <w:t>sident, WVLS Board of Trustees)</w:t>
      </w:r>
    </w:p>
    <w:p w:rsidR="0027202D" w:rsidRDefault="0027202D" w:rsidP="005F5AEE">
      <w:pPr>
        <w:spacing w:line="240" w:lineRule="auto"/>
        <w:ind w:left="3581" w:firstLine="720"/>
        <w:rPr>
          <w:rFonts w:cstheme="minorHAnsi"/>
          <w:color w:val="1C1819"/>
          <w:shd w:val="clear" w:color="auto" w:fill="FFFFFF"/>
          <w:lang w:bidi="he-IL"/>
        </w:rPr>
      </w:pPr>
    </w:p>
    <w:p w:rsidR="0018405B" w:rsidRPr="00EE4892" w:rsidRDefault="0018405B"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___________________________________________________</w:t>
      </w:r>
    </w:p>
    <w:p w:rsidR="00B518C3" w:rsidRPr="00EE4892" w:rsidRDefault="00B518C3"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(Director, WVLS)</w:t>
      </w:r>
    </w:p>
    <w:p w:rsidR="0027202D" w:rsidRDefault="0027202D" w:rsidP="005F5AEE">
      <w:pPr>
        <w:spacing w:line="240" w:lineRule="auto"/>
        <w:ind w:left="3581" w:firstLine="720"/>
        <w:rPr>
          <w:rFonts w:cstheme="minorHAnsi"/>
          <w:color w:val="1C1819"/>
          <w:shd w:val="clear" w:color="auto" w:fill="FFFFFF"/>
          <w:lang w:bidi="he-IL"/>
        </w:rPr>
      </w:pPr>
    </w:p>
    <w:p w:rsidR="0018405B" w:rsidRPr="00EE4892" w:rsidRDefault="0018405B"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___________________________________________________</w:t>
      </w:r>
    </w:p>
    <w:p w:rsidR="003E5152" w:rsidRPr="000C747C" w:rsidRDefault="00C4672D" w:rsidP="0027202D">
      <w:pPr>
        <w:spacing w:after="0" w:line="240" w:lineRule="auto"/>
        <w:ind w:left="3581" w:firstLine="720"/>
        <w:rPr>
          <w:rFonts w:cstheme="minorHAnsi"/>
          <w:color w:val="1C1819"/>
          <w:shd w:val="clear" w:color="auto" w:fill="FFFFFF"/>
          <w:lang w:bidi="he-IL"/>
        </w:rPr>
      </w:pPr>
      <w:r w:rsidRPr="00EE4892">
        <w:rPr>
          <w:rFonts w:cstheme="minorHAnsi"/>
          <w:color w:val="1C1819"/>
          <w:shd w:val="clear" w:color="auto" w:fill="FFFFFF"/>
          <w:lang w:bidi="he-IL"/>
        </w:rPr>
        <w:t xml:space="preserve">(Date) </w:t>
      </w:r>
    </w:p>
    <w:sectPr w:rsidR="003E5152" w:rsidRPr="000C747C" w:rsidSect="005F5AEE">
      <w:type w:val="continuous"/>
      <w:pgSz w:w="12241" w:h="15842"/>
      <w:pgMar w:top="1152" w:right="1152" w:bottom="1152" w:left="1152" w:header="720" w:footer="720" w:gutter="0"/>
      <w:cols w:space="1262"/>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34" w:rsidRDefault="00C61934" w:rsidP="008D5B33">
      <w:pPr>
        <w:spacing w:after="0" w:line="240" w:lineRule="auto"/>
      </w:pPr>
      <w:r>
        <w:separator/>
      </w:r>
    </w:p>
  </w:endnote>
  <w:endnote w:type="continuationSeparator" w:id="0">
    <w:p w:rsidR="00C61934" w:rsidRDefault="00C61934" w:rsidP="008D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34" w:rsidRDefault="00C61934" w:rsidP="008D5B33">
      <w:pPr>
        <w:spacing w:after="0" w:line="240" w:lineRule="auto"/>
      </w:pPr>
      <w:r>
        <w:separator/>
      </w:r>
    </w:p>
  </w:footnote>
  <w:footnote w:type="continuationSeparator" w:id="0">
    <w:p w:rsidR="00C61934" w:rsidRDefault="00C61934" w:rsidP="008D5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98CFB6"/>
    <w:lvl w:ilvl="0">
      <w:numFmt w:val="bullet"/>
      <w:lvlText w:val="*"/>
      <w:lvlJc w:val="left"/>
    </w:lvl>
  </w:abstractNum>
  <w:abstractNum w:abstractNumId="1">
    <w:nsid w:val="2CA0341F"/>
    <w:multiLevelType w:val="singleLevel"/>
    <w:tmpl w:val="7ED40558"/>
    <w:lvl w:ilvl="0">
      <w:start w:val="13"/>
      <w:numFmt w:val="lowerLetter"/>
      <w:lvlText w:val="%1."/>
      <w:legacy w:legacy="1" w:legacySpace="0" w:legacyIndent="0"/>
      <w:lvlJc w:val="left"/>
      <w:rPr>
        <w:rFonts w:ascii="Times New Roman" w:hAnsi="Times New Roman" w:cs="Times New Roman" w:hint="default"/>
        <w:color w:val="1B1718"/>
      </w:rPr>
    </w:lvl>
  </w:abstractNum>
  <w:abstractNum w:abstractNumId="2">
    <w:nsid w:val="2EDF5909"/>
    <w:multiLevelType w:val="singleLevel"/>
    <w:tmpl w:val="D0F273CC"/>
    <w:lvl w:ilvl="0">
      <w:start w:val="10"/>
      <w:numFmt w:val="decimal"/>
      <w:lvlText w:val="%1."/>
      <w:legacy w:legacy="1" w:legacySpace="0" w:legacyIndent="0"/>
      <w:lvlJc w:val="left"/>
      <w:rPr>
        <w:rFonts w:ascii="Times New Roman" w:hAnsi="Times New Roman" w:cs="Times New Roman" w:hint="default"/>
        <w:color w:val="1B1718"/>
      </w:rPr>
    </w:lvl>
  </w:abstractNum>
  <w:abstractNum w:abstractNumId="3">
    <w:nsid w:val="49494B2D"/>
    <w:multiLevelType w:val="hybridMultilevel"/>
    <w:tmpl w:val="60AE8D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E5D7F86"/>
    <w:multiLevelType w:val="singleLevel"/>
    <w:tmpl w:val="313661AC"/>
    <w:lvl w:ilvl="0">
      <w:start w:val="1"/>
      <w:numFmt w:val="decimal"/>
      <w:lvlText w:val="%1."/>
      <w:legacy w:legacy="1" w:legacySpace="0" w:legacyIndent="0"/>
      <w:lvlJc w:val="left"/>
      <w:rPr>
        <w:rFonts w:ascii="Times New Roman" w:hAnsi="Times New Roman" w:cs="Times New Roman" w:hint="default"/>
        <w:color w:val="1B1718"/>
      </w:rPr>
    </w:lvl>
  </w:abstractNum>
  <w:abstractNum w:abstractNumId="5">
    <w:nsid w:val="53DA1146"/>
    <w:multiLevelType w:val="hybridMultilevel"/>
    <w:tmpl w:val="D4EAC5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6BA2DE8"/>
    <w:multiLevelType w:val="singleLevel"/>
    <w:tmpl w:val="04090019"/>
    <w:lvl w:ilvl="0">
      <w:start w:val="1"/>
      <w:numFmt w:val="lowerLetter"/>
      <w:lvlText w:val="%1."/>
      <w:lvlJc w:val="left"/>
      <w:pPr>
        <w:ind w:left="360" w:hanging="360"/>
      </w:pPr>
      <w:rPr>
        <w:rFonts w:hint="default"/>
        <w:color w:val="181516"/>
      </w:rPr>
    </w:lvl>
  </w:abstractNum>
  <w:abstractNum w:abstractNumId="7">
    <w:nsid w:val="78F52615"/>
    <w:multiLevelType w:val="hybridMultilevel"/>
    <w:tmpl w:val="3BDA97C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nsid w:val="7E1718D4"/>
    <w:multiLevelType w:val="singleLevel"/>
    <w:tmpl w:val="8134197A"/>
    <w:lvl w:ilvl="0">
      <w:start w:val="1"/>
      <w:numFmt w:val="lowerLetter"/>
      <w:lvlText w:val="%1."/>
      <w:legacy w:legacy="1" w:legacySpace="0" w:legacyIndent="0"/>
      <w:lvlJc w:val="left"/>
      <w:rPr>
        <w:rFonts w:ascii="Times New Roman" w:hAnsi="Times New Roman" w:cs="Times New Roman" w:hint="default"/>
        <w:color w:val="1B1718"/>
      </w:rPr>
    </w:lvl>
  </w:abstractNum>
  <w:abstractNum w:abstractNumId="9">
    <w:nsid w:val="7F693318"/>
    <w:multiLevelType w:val="singleLevel"/>
    <w:tmpl w:val="6F707A1E"/>
    <w:lvl w:ilvl="0">
      <w:start w:val="1"/>
      <w:numFmt w:val="decimal"/>
      <w:lvlText w:val="%1."/>
      <w:legacy w:legacy="1" w:legacySpace="0" w:legacyIndent="0"/>
      <w:lvlJc w:val="left"/>
      <w:rPr>
        <w:rFonts w:ascii="Times New Roman" w:hAnsi="Times New Roman" w:cs="Times New Roman" w:hint="default"/>
        <w:color w:val="181516"/>
      </w:rPr>
    </w:lvl>
  </w:abstractNum>
  <w:num w:numId="1">
    <w:abstractNumId w:val="9"/>
  </w:num>
  <w:num w:numId="2">
    <w:abstractNumId w:val="9"/>
    <w:lvlOverride w:ilvl="0">
      <w:lvl w:ilvl="0">
        <w:start w:val="1"/>
        <w:numFmt w:val="decimal"/>
        <w:lvlText w:val="%1."/>
        <w:legacy w:legacy="1" w:legacySpace="0" w:legacyIndent="0"/>
        <w:lvlJc w:val="left"/>
        <w:rPr>
          <w:rFonts w:ascii="Times New Roman" w:hAnsi="Times New Roman" w:cs="Times New Roman" w:hint="default"/>
          <w:color w:val="3A3636"/>
        </w:rPr>
      </w:lvl>
    </w:lvlOverride>
  </w:num>
  <w:num w:numId="3">
    <w:abstractNumId w:val="6"/>
  </w:num>
  <w:num w:numId="4">
    <w:abstractNumId w:val="2"/>
  </w:num>
  <w:num w:numId="5">
    <w:abstractNumId w:val="8"/>
  </w:num>
  <w:num w:numId="6">
    <w:abstractNumId w:val="8"/>
    <w:lvlOverride w:ilvl="0">
      <w:lvl w:ilvl="0">
        <w:start w:val="1"/>
        <w:numFmt w:val="lowerLetter"/>
        <w:lvlText w:val="%1."/>
        <w:legacy w:legacy="1" w:legacySpace="0" w:legacyIndent="0"/>
        <w:lvlJc w:val="left"/>
        <w:rPr>
          <w:rFonts w:ascii="Times New Roman" w:hAnsi="Times New Roman" w:cs="Times New Roman" w:hint="default"/>
          <w:color w:val="3A3637"/>
        </w:rPr>
      </w:lvl>
    </w:lvlOverride>
  </w:num>
  <w:num w:numId="7">
    <w:abstractNumId w:val="8"/>
    <w:lvlOverride w:ilvl="0">
      <w:lvl w:ilvl="0">
        <w:start w:val="10"/>
        <w:numFmt w:val="lowerLetter"/>
        <w:lvlText w:val="%1."/>
        <w:legacy w:legacy="1" w:legacySpace="0" w:legacyIndent="0"/>
        <w:lvlJc w:val="left"/>
        <w:rPr>
          <w:rFonts w:ascii="Times New Roman" w:hAnsi="Times New Roman" w:cs="Times New Roman" w:hint="default"/>
          <w:color w:val="1B1718"/>
        </w:rPr>
      </w:lvl>
    </w:lvlOverride>
  </w:num>
  <w:num w:numId="8">
    <w:abstractNumId w:val="4"/>
  </w:num>
  <w:num w:numId="9">
    <w:abstractNumId w:val="1"/>
  </w:num>
  <w:num w:numId="10">
    <w:abstractNumId w:val="0"/>
    <w:lvlOverride w:ilvl="0">
      <w:lvl w:ilvl="0">
        <w:start w:val="65535"/>
        <w:numFmt w:val="bullet"/>
        <w:lvlText w:val=""/>
        <w:legacy w:legacy="1" w:legacySpace="0" w:legacyIndent="0"/>
        <w:lvlJc w:val="left"/>
        <w:rPr>
          <w:rFonts w:ascii="Symbol" w:hAnsi="Symbol" w:hint="default"/>
          <w:color w:val="1C1819"/>
        </w:rPr>
      </w:lvl>
    </w:lvlOverride>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95BCA"/>
    <w:rsid w:val="000B3B52"/>
    <w:rsid w:val="000C747C"/>
    <w:rsid w:val="000D101C"/>
    <w:rsid w:val="0018405B"/>
    <w:rsid w:val="0027202D"/>
    <w:rsid w:val="00367254"/>
    <w:rsid w:val="003E5152"/>
    <w:rsid w:val="003F1DC8"/>
    <w:rsid w:val="004812E0"/>
    <w:rsid w:val="004D55B7"/>
    <w:rsid w:val="004F54BE"/>
    <w:rsid w:val="004F7896"/>
    <w:rsid w:val="005225F1"/>
    <w:rsid w:val="0052314D"/>
    <w:rsid w:val="00591ECC"/>
    <w:rsid w:val="005A3E0E"/>
    <w:rsid w:val="005C3DC3"/>
    <w:rsid w:val="005D54F5"/>
    <w:rsid w:val="005E616A"/>
    <w:rsid w:val="005F5AEE"/>
    <w:rsid w:val="006049A4"/>
    <w:rsid w:val="00677D32"/>
    <w:rsid w:val="00682BEF"/>
    <w:rsid w:val="00715414"/>
    <w:rsid w:val="00777A0A"/>
    <w:rsid w:val="00787A8F"/>
    <w:rsid w:val="007C203E"/>
    <w:rsid w:val="008056AE"/>
    <w:rsid w:val="008A36E9"/>
    <w:rsid w:val="008D5B33"/>
    <w:rsid w:val="0098445E"/>
    <w:rsid w:val="00A22FF2"/>
    <w:rsid w:val="00A936F9"/>
    <w:rsid w:val="00AF6152"/>
    <w:rsid w:val="00B518C3"/>
    <w:rsid w:val="00B732F5"/>
    <w:rsid w:val="00C060CD"/>
    <w:rsid w:val="00C2657E"/>
    <w:rsid w:val="00C4672D"/>
    <w:rsid w:val="00C61934"/>
    <w:rsid w:val="00C724A3"/>
    <w:rsid w:val="00CC0077"/>
    <w:rsid w:val="00CC3E3F"/>
    <w:rsid w:val="00CE495C"/>
    <w:rsid w:val="00D25474"/>
    <w:rsid w:val="00EC38E7"/>
    <w:rsid w:val="00EE4892"/>
    <w:rsid w:val="00EF5A68"/>
    <w:rsid w:val="00EF796F"/>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F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C8"/>
    <w:rPr>
      <w:rFonts w:ascii="Tahoma" w:hAnsi="Tahoma" w:cs="Tahoma"/>
      <w:sz w:val="16"/>
      <w:szCs w:val="16"/>
    </w:rPr>
  </w:style>
  <w:style w:type="paragraph" w:styleId="Header">
    <w:name w:val="header"/>
    <w:basedOn w:val="Normal"/>
    <w:link w:val="HeaderChar"/>
    <w:uiPriority w:val="99"/>
    <w:unhideWhenUsed/>
    <w:rsid w:val="008D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33"/>
  </w:style>
  <w:style w:type="paragraph" w:styleId="Footer">
    <w:name w:val="footer"/>
    <w:basedOn w:val="Normal"/>
    <w:link w:val="FooterChar"/>
    <w:uiPriority w:val="99"/>
    <w:unhideWhenUsed/>
    <w:rsid w:val="008D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F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C8"/>
    <w:rPr>
      <w:rFonts w:ascii="Tahoma" w:hAnsi="Tahoma" w:cs="Tahoma"/>
      <w:sz w:val="16"/>
      <w:szCs w:val="16"/>
    </w:rPr>
  </w:style>
  <w:style w:type="paragraph" w:styleId="Header">
    <w:name w:val="header"/>
    <w:basedOn w:val="Normal"/>
    <w:link w:val="HeaderChar"/>
    <w:uiPriority w:val="99"/>
    <w:unhideWhenUsed/>
    <w:rsid w:val="008D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33"/>
  </w:style>
  <w:style w:type="paragraph" w:styleId="Footer">
    <w:name w:val="footer"/>
    <w:basedOn w:val="Normal"/>
    <w:link w:val="FooterChar"/>
    <w:uiPriority w:val="99"/>
    <w:unhideWhenUsed/>
    <w:rsid w:val="008D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4252-BA1D-4D10-A0C5-0834EDB1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1140</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keywords>CreatedByIRIS_DPE_12.03</cp:keywords>
  <cp:lastModifiedBy>Marla Sepnafski</cp:lastModifiedBy>
  <cp:revision>3</cp:revision>
  <cp:lastPrinted>2012-06-05T18:12:00Z</cp:lastPrinted>
  <dcterms:created xsi:type="dcterms:W3CDTF">2012-08-06T21:14:00Z</dcterms:created>
  <dcterms:modified xsi:type="dcterms:W3CDTF">2012-08-06T21:31:00Z</dcterms:modified>
</cp:coreProperties>
</file>